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5EB2" w14:textId="63EDEA63" w:rsidR="00F11686" w:rsidRDefault="00F94613" w:rsidP="00F94613">
      <w:pPr>
        <w:jc w:val="center"/>
        <w:rPr>
          <w:b/>
          <w:bCs/>
          <w:sz w:val="30"/>
          <w:szCs w:val="30"/>
        </w:rPr>
      </w:pPr>
      <w:r>
        <w:rPr>
          <w:b/>
          <w:bCs/>
          <w:sz w:val="30"/>
          <w:szCs w:val="30"/>
        </w:rPr>
        <w:t xml:space="preserve">Workshop on finalising </w:t>
      </w:r>
      <w:proofErr w:type="spellStart"/>
      <w:r>
        <w:rPr>
          <w:b/>
          <w:bCs/>
          <w:sz w:val="30"/>
          <w:szCs w:val="30"/>
        </w:rPr>
        <w:t>Rearer</w:t>
      </w:r>
      <w:proofErr w:type="spellEnd"/>
      <w:r>
        <w:rPr>
          <w:b/>
          <w:bCs/>
          <w:sz w:val="30"/>
          <w:szCs w:val="30"/>
        </w:rPr>
        <w:t xml:space="preserve"> Field School (RFS) Operationalisation  </w:t>
      </w:r>
    </w:p>
    <w:p w14:paraId="2C586DA4" w14:textId="10C3D3D1" w:rsidR="00056BCD" w:rsidRDefault="00056BCD">
      <w:r w:rsidRPr="00B34B28">
        <w:rPr>
          <w:b/>
          <w:bCs/>
        </w:rPr>
        <w:t>Date</w:t>
      </w:r>
      <w:r>
        <w:t>: 6-7 Sep 2018</w:t>
      </w:r>
      <w:r w:rsidR="00F94613">
        <w:tab/>
      </w:r>
      <w:r w:rsidR="00F94613" w:rsidRPr="00F94613">
        <w:rPr>
          <w:b/>
          <w:bCs/>
        </w:rPr>
        <w:t>Venue</w:t>
      </w:r>
      <w:r w:rsidR="00F94613">
        <w:t>:</w:t>
      </w:r>
      <w:r>
        <w:t xml:space="preserve"> SPMU, Guntur</w:t>
      </w:r>
      <w:r w:rsidR="00F94613">
        <w:t xml:space="preserve"> </w:t>
      </w:r>
      <w:r w:rsidR="00F94613">
        <w:tab/>
      </w:r>
      <w:r w:rsidR="00F94613" w:rsidRPr="00F94613">
        <w:rPr>
          <w:b/>
          <w:bCs/>
        </w:rPr>
        <w:t>Participants</w:t>
      </w:r>
      <w:r w:rsidR="00F94613">
        <w:t>: Livestock Experts of LFA, LTA, SPMU</w:t>
      </w:r>
    </w:p>
    <w:p w14:paraId="2F119E0E" w14:textId="28743F8F" w:rsidR="00F94613" w:rsidRDefault="00F94613">
      <w:pPr>
        <w:rPr>
          <w:b/>
          <w:bCs/>
        </w:rPr>
      </w:pPr>
      <w:r>
        <w:rPr>
          <w:b/>
          <w:bCs/>
        </w:rPr>
        <w:t xml:space="preserve">Special Guest: </w:t>
      </w:r>
      <w:r>
        <w:t xml:space="preserve">Dr </w:t>
      </w:r>
      <w:proofErr w:type="spellStart"/>
      <w:r>
        <w:t>Venkataramana</w:t>
      </w:r>
      <w:proofErr w:type="spellEnd"/>
      <w:r>
        <w:t>: Additional Director, Agriculture, Directorate of AH</w:t>
      </w:r>
    </w:p>
    <w:p w14:paraId="1E9B7B1A" w14:textId="10099101" w:rsidR="00056BCD" w:rsidRDefault="00056BCD">
      <w:r w:rsidRPr="00B34B28">
        <w:rPr>
          <w:b/>
          <w:bCs/>
        </w:rPr>
        <w:t>Introduction</w:t>
      </w:r>
      <w:r>
        <w:t xml:space="preserve">: </w:t>
      </w:r>
      <w:r w:rsidR="00F94613">
        <w:t xml:space="preserve">All the participants introduced themselves. </w:t>
      </w:r>
    </w:p>
    <w:p w14:paraId="218D9931" w14:textId="5A75D7A2" w:rsidR="00056BCD" w:rsidRDefault="00B34B28" w:rsidP="00056BCD">
      <w:pPr>
        <w:jc w:val="both"/>
      </w:pPr>
      <w:r w:rsidRPr="00B34B28">
        <w:rPr>
          <w:b/>
          <w:bCs/>
        </w:rPr>
        <w:t xml:space="preserve">Background: </w:t>
      </w:r>
      <w:r w:rsidR="00056BCD">
        <w:t xml:space="preserve">COO, Kripa Das welcomed all participants and gave the background of the meeting by reminding that the project has completed one year by this day. Dr </w:t>
      </w:r>
      <w:proofErr w:type="spellStart"/>
      <w:r w:rsidR="00056BCD">
        <w:t>Kulasekhar</w:t>
      </w:r>
      <w:proofErr w:type="spellEnd"/>
      <w:r w:rsidR="00056BCD">
        <w:t xml:space="preserve"> joined as Livestock expert in the SPMU team. He reiterated the need to speed up the livestock activities in the project. The major challenge is to follow the project implementation manual and trace the progress as per the </w:t>
      </w:r>
      <w:r>
        <w:t>Log frame</w:t>
      </w:r>
      <w:r w:rsidR="00056BCD">
        <w:t>. He also indicated to implement the activities with proper visibility and as per the field requirements in line with APDMP objectives. He also invited the participants to provide inputs to the project implementation plan and strategies as per the field reality. The quarterly plan for 3</w:t>
      </w:r>
      <w:r w:rsidR="00056BCD" w:rsidRPr="00056BCD">
        <w:rPr>
          <w:vertAlign w:val="superscript"/>
        </w:rPr>
        <w:t>rd</w:t>
      </w:r>
      <w:r w:rsidR="00056BCD">
        <w:t xml:space="preserve"> Quarter should be submitted to SPMU by 20</w:t>
      </w:r>
      <w:r w:rsidR="00056BCD" w:rsidRPr="00056BCD">
        <w:rPr>
          <w:vertAlign w:val="superscript"/>
        </w:rPr>
        <w:t>th</w:t>
      </w:r>
      <w:r w:rsidR="00056BCD">
        <w:t xml:space="preserve"> Sep. One day workshop is already conducted with </w:t>
      </w:r>
      <w:proofErr w:type="spellStart"/>
      <w:r w:rsidR="00056BCD">
        <w:t>DoAH</w:t>
      </w:r>
      <w:proofErr w:type="spellEnd"/>
      <w:r w:rsidR="00056BCD">
        <w:t xml:space="preserve"> and today the process is to be finalised to operationalise convergence plan to enhance the service delivery. </w:t>
      </w:r>
      <w:r>
        <w:t xml:space="preserve">He also informed that </w:t>
      </w:r>
      <w:r w:rsidR="00056BCD">
        <w:t>CLIC centres will start functioning in all 105 clusters at FPO offices</w:t>
      </w:r>
      <w:r>
        <w:t xml:space="preserve"> by 10 October 2018</w:t>
      </w:r>
      <w:r w:rsidR="00056BCD">
        <w:t>.</w:t>
      </w:r>
      <w:r>
        <w:t xml:space="preserve"> </w:t>
      </w:r>
      <w:r w:rsidR="00056BCD">
        <w:t xml:space="preserve"> </w:t>
      </w:r>
      <w:r>
        <w:t xml:space="preserve">The target is to cover 115000 farmers (both crop farmers and livestock farmers) through Farmer Field Schools. About 31500 Livestock Rearers have to be covered by Livestock Rearers Field Schools (RFS). </w:t>
      </w:r>
    </w:p>
    <w:p w14:paraId="75DE505E" w14:textId="14500F0B" w:rsidR="00B34B28" w:rsidRDefault="00B34B28" w:rsidP="00056BCD">
      <w:pPr>
        <w:jc w:val="both"/>
      </w:pPr>
      <w:r w:rsidRPr="00F94613">
        <w:rPr>
          <w:b/>
          <w:bCs/>
        </w:rPr>
        <w:t xml:space="preserve">Dr </w:t>
      </w:r>
      <w:proofErr w:type="spellStart"/>
      <w:r w:rsidRPr="00F94613">
        <w:rPr>
          <w:b/>
          <w:bCs/>
        </w:rPr>
        <w:t>Venkataramana</w:t>
      </w:r>
      <w:proofErr w:type="spellEnd"/>
      <w:r w:rsidRPr="00F94613">
        <w:rPr>
          <w:b/>
          <w:bCs/>
        </w:rPr>
        <w:t>:</w:t>
      </w:r>
      <w:r>
        <w:t xml:space="preserve"> Prevailing Severe drought condition is the right context to act upon augmenting livestock systems. Since the technology and processes are in advanced stage these days, all the functionaries and facilitators who work on livestock should also think and act using the available technology and improved processes. It is important to appraise the available resources and plan to utilise for mitigating the drought. He assured that the department is highly willing to contribute to the project as it also ha</w:t>
      </w:r>
      <w:r w:rsidR="00A0609B">
        <w:t>s</w:t>
      </w:r>
      <w:r>
        <w:t xml:space="preserve"> objectives related to livestock. The list of FPOs formed in APDMP is available with the department. </w:t>
      </w:r>
      <w:r w:rsidR="00A0609B">
        <w:t>The more focus in 5 districts is to provide food and nutrition i.e. fodder and feed. The earlier plan was:</w:t>
      </w:r>
    </w:p>
    <w:p w14:paraId="5E5DC4FA" w14:textId="1770791D" w:rsidR="00A0609B" w:rsidRDefault="00A0609B" w:rsidP="00A0609B">
      <w:pPr>
        <w:pStyle w:val="ListParagraph"/>
        <w:numPr>
          <w:ilvl w:val="0"/>
          <w:numId w:val="1"/>
        </w:numPr>
        <w:jc w:val="both"/>
      </w:pPr>
      <w:r>
        <w:t xml:space="preserve">Promoting mechanisation in conserving fodder in APDMP. There are three types of units ranging from Mega: Rs 2.2 </w:t>
      </w:r>
      <w:proofErr w:type="spellStart"/>
      <w:r>
        <w:t>cr</w:t>
      </w:r>
      <w:proofErr w:type="spellEnd"/>
      <w:r>
        <w:t xml:space="preserve">, Medium: Rs 1 </w:t>
      </w:r>
      <w:proofErr w:type="spellStart"/>
      <w:r>
        <w:t>cr</w:t>
      </w:r>
      <w:proofErr w:type="spellEnd"/>
      <w:r>
        <w:t xml:space="preserve"> and Small: Rs 12 lakh, which medium and small units have 75%. For example, small size baler machine, mini silage units, </w:t>
      </w:r>
      <w:r w:rsidR="000B3802">
        <w:t xml:space="preserve">front end harvesters, </w:t>
      </w:r>
      <w:r>
        <w:t>etc</w:t>
      </w:r>
    </w:p>
    <w:p w14:paraId="77649E77" w14:textId="71CAAB70" w:rsidR="00A0609B" w:rsidRDefault="00A0609B" w:rsidP="00A0609B">
      <w:pPr>
        <w:pStyle w:val="ListParagraph"/>
        <w:numPr>
          <w:ilvl w:val="0"/>
          <w:numId w:val="1"/>
        </w:numPr>
        <w:jc w:val="both"/>
      </w:pPr>
      <w:r>
        <w:t xml:space="preserve">Prepare the plan based on the resources available, requirements, operational capacities, etc. </w:t>
      </w:r>
    </w:p>
    <w:p w14:paraId="071FD636" w14:textId="1831FF45" w:rsidR="00A0609B" w:rsidRDefault="00A0609B" w:rsidP="00A0609B">
      <w:pPr>
        <w:pStyle w:val="ListParagraph"/>
        <w:numPr>
          <w:ilvl w:val="0"/>
          <w:numId w:val="1"/>
        </w:numPr>
        <w:jc w:val="both"/>
      </w:pPr>
      <w:r>
        <w:t xml:space="preserve">Suggested the project teams to assess the requirement for next 4 months, especially to face the summer. He assured that the department will submit all the activities (end to end) related to fodder development. </w:t>
      </w:r>
    </w:p>
    <w:p w14:paraId="511AC0B9" w14:textId="0348AB49" w:rsidR="00A0609B" w:rsidRDefault="00A0609B" w:rsidP="00A0609B">
      <w:pPr>
        <w:pStyle w:val="ListParagraph"/>
        <w:numPr>
          <w:ilvl w:val="0"/>
          <w:numId w:val="1"/>
        </w:numPr>
        <w:jc w:val="both"/>
      </w:pPr>
      <w:r>
        <w:t xml:space="preserve">Discussed about </w:t>
      </w:r>
      <w:proofErr w:type="spellStart"/>
      <w:r>
        <w:t>Oorura</w:t>
      </w:r>
      <w:proofErr w:type="spellEnd"/>
      <w:r>
        <w:t xml:space="preserve"> </w:t>
      </w:r>
      <w:proofErr w:type="spellStart"/>
      <w:r>
        <w:t>Pasu</w:t>
      </w:r>
      <w:proofErr w:type="spellEnd"/>
      <w:r>
        <w:t xml:space="preserve"> </w:t>
      </w:r>
      <w:proofErr w:type="spellStart"/>
      <w:r>
        <w:t>Grasa</w:t>
      </w:r>
      <w:proofErr w:type="spellEnd"/>
      <w:r>
        <w:t xml:space="preserve"> </w:t>
      </w:r>
      <w:proofErr w:type="spellStart"/>
      <w:r>
        <w:t>Kshetralu</w:t>
      </w:r>
      <w:proofErr w:type="spellEnd"/>
      <w:r>
        <w:t xml:space="preserve"> (O</w:t>
      </w:r>
      <w:r w:rsidR="000B3802">
        <w:t>PGK).</w:t>
      </w:r>
    </w:p>
    <w:p w14:paraId="66F2C85B" w14:textId="4EC053D7" w:rsidR="000B3802" w:rsidRDefault="000B3802" w:rsidP="00A0609B">
      <w:pPr>
        <w:pStyle w:val="ListParagraph"/>
        <w:numPr>
          <w:ilvl w:val="0"/>
          <w:numId w:val="1"/>
        </w:numPr>
        <w:jc w:val="both"/>
      </w:pPr>
      <w:r>
        <w:t>Feed and fodder Inputs: Concentrated feed, TMR, chaff cutters, etc</w:t>
      </w:r>
    </w:p>
    <w:p w14:paraId="30203026" w14:textId="028C9CF2" w:rsidR="000B3802" w:rsidRDefault="000B3802" w:rsidP="00A0609B">
      <w:pPr>
        <w:pStyle w:val="ListParagraph"/>
        <w:numPr>
          <w:ilvl w:val="0"/>
          <w:numId w:val="1"/>
        </w:numPr>
        <w:jc w:val="both"/>
      </w:pPr>
      <w:proofErr w:type="spellStart"/>
      <w:r>
        <w:t>Gokulams</w:t>
      </w:r>
      <w:proofErr w:type="spellEnd"/>
      <w:r>
        <w:t>: Infrastructure for cattle rearing</w:t>
      </w:r>
      <w:r w:rsidR="003E356E">
        <w:t xml:space="preserve"> in convergence with MGNREGS. </w:t>
      </w:r>
    </w:p>
    <w:p w14:paraId="15DFC1CD" w14:textId="003877AF" w:rsidR="000B3802" w:rsidRDefault="000B3802" w:rsidP="00A0609B">
      <w:pPr>
        <w:pStyle w:val="ListParagraph"/>
        <w:numPr>
          <w:ilvl w:val="0"/>
          <w:numId w:val="1"/>
        </w:numPr>
        <w:jc w:val="both"/>
      </w:pPr>
      <w:r>
        <w:t xml:space="preserve">The application process is also well defined. Suggested LFAs to understand eligibility criteria, application process and follow these standard processes to ease the constraints in convergence. </w:t>
      </w:r>
    </w:p>
    <w:p w14:paraId="115427AE" w14:textId="676DA2F0" w:rsidR="000B3802" w:rsidRDefault="000B3802" w:rsidP="00A0609B">
      <w:pPr>
        <w:pStyle w:val="ListParagraph"/>
        <w:numPr>
          <w:ilvl w:val="0"/>
          <w:numId w:val="1"/>
        </w:numPr>
        <w:jc w:val="both"/>
      </w:pPr>
      <w:r>
        <w:t>Shared his experience in exploring the options for fodder production (in tanks, etc) and fodder preservation (instead burning)</w:t>
      </w:r>
      <w:r w:rsidR="003E356E">
        <w:t>. Timely acting up on is very essential.</w:t>
      </w:r>
    </w:p>
    <w:p w14:paraId="7410C5C7" w14:textId="0C2352D9" w:rsidR="003E356E" w:rsidRDefault="003E356E" w:rsidP="00A0609B">
      <w:pPr>
        <w:pStyle w:val="ListParagraph"/>
        <w:numPr>
          <w:ilvl w:val="0"/>
          <w:numId w:val="1"/>
        </w:numPr>
        <w:jc w:val="both"/>
      </w:pPr>
      <w:r>
        <w:t>He assured complete cooperation from the department</w:t>
      </w:r>
    </w:p>
    <w:p w14:paraId="422E06BB" w14:textId="2DB5E6F9" w:rsidR="003E356E" w:rsidRDefault="003E356E" w:rsidP="00A0609B">
      <w:pPr>
        <w:pStyle w:val="ListParagraph"/>
        <w:numPr>
          <w:ilvl w:val="0"/>
          <w:numId w:val="1"/>
        </w:numPr>
        <w:jc w:val="both"/>
      </w:pPr>
      <w:r>
        <w:t>LFA-</w:t>
      </w:r>
      <w:proofErr w:type="spellStart"/>
      <w:r>
        <w:t>Aranya</w:t>
      </w:r>
      <w:proofErr w:type="spellEnd"/>
      <w:r>
        <w:t xml:space="preserve"> brought the findings from assessment of RLUs to the notice of </w:t>
      </w:r>
      <w:proofErr w:type="spellStart"/>
      <w:r>
        <w:t>Adnl</w:t>
      </w:r>
      <w:proofErr w:type="spellEnd"/>
      <w:r>
        <w:t xml:space="preserve"> Director </w:t>
      </w:r>
    </w:p>
    <w:p w14:paraId="4B025E79" w14:textId="26F022BB" w:rsidR="003E356E" w:rsidRDefault="003E356E" w:rsidP="00A0609B">
      <w:pPr>
        <w:pStyle w:val="ListParagraph"/>
        <w:numPr>
          <w:ilvl w:val="0"/>
          <w:numId w:val="1"/>
        </w:numPr>
        <w:jc w:val="both"/>
      </w:pPr>
      <w:proofErr w:type="spellStart"/>
      <w:r>
        <w:lastRenderedPageBreak/>
        <w:t>Prakasam</w:t>
      </w:r>
      <w:proofErr w:type="spellEnd"/>
      <w:r>
        <w:t xml:space="preserve"> team requested to consider FPOs instead forming new FPOs/Cooperatives. But </w:t>
      </w:r>
      <w:r w:rsidR="00E82F52">
        <w:t xml:space="preserve">only Sheep cooperatives will be eligible </w:t>
      </w:r>
      <w:r>
        <w:t>for NCDS loan</w:t>
      </w:r>
      <w:r w:rsidR="00E82F52">
        <w:t>.</w:t>
      </w:r>
    </w:p>
    <w:p w14:paraId="65711B6D" w14:textId="116CE4BD" w:rsidR="00E82F52" w:rsidRDefault="00E82F52" w:rsidP="00A0609B">
      <w:pPr>
        <w:pStyle w:val="ListParagraph"/>
        <w:numPr>
          <w:ilvl w:val="0"/>
          <w:numId w:val="1"/>
        </w:numPr>
        <w:jc w:val="both"/>
      </w:pPr>
      <w:r>
        <w:t xml:space="preserve">Department requested MGNREGS to include patch for BYP, mini </w:t>
      </w:r>
      <w:proofErr w:type="spellStart"/>
      <w:r>
        <w:t>gokulams</w:t>
      </w:r>
      <w:proofErr w:type="spellEnd"/>
      <w:r>
        <w:t xml:space="preserve"> etc.</w:t>
      </w:r>
    </w:p>
    <w:p w14:paraId="50D3BF8A" w14:textId="150CFF5A" w:rsidR="00CA6814" w:rsidRPr="00F94613" w:rsidRDefault="00F94613" w:rsidP="00B05014">
      <w:pPr>
        <w:jc w:val="both"/>
        <w:rPr>
          <w:b/>
          <w:bCs/>
        </w:rPr>
      </w:pPr>
      <w:r w:rsidRPr="00F94613">
        <w:rPr>
          <w:b/>
          <w:bCs/>
        </w:rPr>
        <w:t>A</w:t>
      </w:r>
      <w:r w:rsidR="009D45C0" w:rsidRPr="00F94613">
        <w:rPr>
          <w:b/>
          <w:bCs/>
        </w:rPr>
        <w:t xml:space="preserve">genda for today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971"/>
        <w:gridCol w:w="1078"/>
        <w:gridCol w:w="1084"/>
      </w:tblGrid>
      <w:tr w:rsidR="00024B22" w:rsidRPr="009D45C0" w14:paraId="3A192D79" w14:textId="77777777" w:rsidTr="004D0A89">
        <w:trPr>
          <w:trHeight w:val="20"/>
        </w:trPr>
        <w:tc>
          <w:tcPr>
            <w:tcW w:w="0" w:type="auto"/>
            <w:shd w:val="clear" w:color="auto" w:fill="auto"/>
            <w:noWrap/>
            <w:vAlign w:val="center"/>
          </w:tcPr>
          <w:p w14:paraId="2BC10487" w14:textId="37C72573" w:rsidR="00024B22" w:rsidRPr="009D45C0" w:rsidRDefault="00024B22" w:rsidP="00CA6814">
            <w:pPr>
              <w:spacing w:after="0" w:line="240" w:lineRule="auto"/>
              <w:jc w:val="both"/>
              <w:rPr>
                <w:rFonts w:ascii="Calibri" w:eastAsia="Times New Roman" w:hAnsi="Calibri" w:cstheme="minorHAnsi"/>
                <w:b/>
                <w:bCs/>
                <w:color w:val="000000"/>
                <w:lang w:eastAsia="en-IN" w:bidi="te-IN"/>
              </w:rPr>
            </w:pPr>
            <w:bookmarkStart w:id="0" w:name="_Hlk524101360"/>
            <w:r w:rsidRPr="009D45C0">
              <w:rPr>
                <w:rFonts w:ascii="Calibri" w:eastAsia="Times New Roman" w:hAnsi="Calibri" w:cstheme="minorHAnsi"/>
                <w:b/>
                <w:bCs/>
                <w:color w:val="000000"/>
                <w:lang w:eastAsia="en-IN" w:bidi="te-IN"/>
              </w:rPr>
              <w:t>Particulars</w:t>
            </w:r>
          </w:p>
        </w:tc>
        <w:tc>
          <w:tcPr>
            <w:tcW w:w="0" w:type="auto"/>
            <w:shd w:val="clear" w:color="auto" w:fill="auto"/>
            <w:noWrap/>
            <w:vAlign w:val="bottom"/>
          </w:tcPr>
          <w:p w14:paraId="26D784FD" w14:textId="26A38D51" w:rsidR="00024B22" w:rsidRPr="009D45C0" w:rsidRDefault="00024B22" w:rsidP="00CA6814">
            <w:pPr>
              <w:spacing w:after="0" w:line="240" w:lineRule="auto"/>
              <w:rPr>
                <w:rFonts w:ascii="Calibri" w:eastAsia="Times New Roman" w:hAnsi="Calibri" w:cs="Calibri"/>
                <w:b/>
                <w:bCs/>
                <w:color w:val="000000"/>
                <w:lang w:eastAsia="en-IN" w:bidi="te-IN"/>
              </w:rPr>
            </w:pPr>
            <w:r w:rsidRPr="009D45C0">
              <w:rPr>
                <w:rFonts w:ascii="Calibri" w:eastAsia="Times New Roman" w:hAnsi="Calibri" w:cs="Calibri"/>
                <w:b/>
                <w:bCs/>
                <w:color w:val="000000"/>
                <w:lang w:eastAsia="en-IN" w:bidi="te-IN"/>
              </w:rPr>
              <w:t>Priority</w:t>
            </w:r>
          </w:p>
        </w:tc>
        <w:tc>
          <w:tcPr>
            <w:tcW w:w="0" w:type="auto"/>
            <w:shd w:val="clear" w:color="auto" w:fill="auto"/>
            <w:noWrap/>
            <w:vAlign w:val="bottom"/>
          </w:tcPr>
          <w:p w14:paraId="35159E80" w14:textId="6CF48693" w:rsidR="00024B22" w:rsidRPr="009D45C0" w:rsidRDefault="00024B22" w:rsidP="00CA6814">
            <w:pPr>
              <w:spacing w:after="0" w:line="240" w:lineRule="auto"/>
              <w:rPr>
                <w:rFonts w:ascii="Calibri" w:eastAsia="Times New Roman" w:hAnsi="Calibri" w:cs="Calibri"/>
                <w:b/>
                <w:bCs/>
                <w:color w:val="000000"/>
                <w:lang w:eastAsia="en-IN" w:bidi="te-IN"/>
              </w:rPr>
            </w:pPr>
            <w:r w:rsidRPr="009D45C0">
              <w:rPr>
                <w:rFonts w:ascii="Calibri" w:eastAsia="Times New Roman" w:hAnsi="Calibri" w:cs="Calibri"/>
                <w:b/>
                <w:bCs/>
                <w:color w:val="000000"/>
                <w:lang w:eastAsia="en-IN" w:bidi="te-IN"/>
              </w:rPr>
              <w:t>Schedule</w:t>
            </w:r>
          </w:p>
        </w:tc>
        <w:tc>
          <w:tcPr>
            <w:tcW w:w="0" w:type="auto"/>
            <w:shd w:val="clear" w:color="auto" w:fill="auto"/>
            <w:noWrap/>
            <w:vAlign w:val="bottom"/>
          </w:tcPr>
          <w:p w14:paraId="196E5E02" w14:textId="5A43EA86" w:rsidR="00024B22" w:rsidRPr="009D45C0" w:rsidRDefault="00024B22" w:rsidP="00CA6814">
            <w:pPr>
              <w:spacing w:after="0" w:line="240" w:lineRule="auto"/>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Progress</w:t>
            </w:r>
          </w:p>
        </w:tc>
      </w:tr>
      <w:tr w:rsidR="00024B22" w:rsidRPr="00CA6814" w14:paraId="2EC5D102" w14:textId="77777777" w:rsidTr="004D0A89">
        <w:trPr>
          <w:trHeight w:val="20"/>
        </w:trPr>
        <w:tc>
          <w:tcPr>
            <w:tcW w:w="0" w:type="auto"/>
            <w:shd w:val="clear" w:color="auto" w:fill="auto"/>
            <w:noWrap/>
            <w:vAlign w:val="center"/>
            <w:hideMark/>
          </w:tcPr>
          <w:p w14:paraId="1794F405" w14:textId="571075C3" w:rsidR="00024B22" w:rsidRPr="009B78CB"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Back Yard Poultry</w:t>
            </w:r>
          </w:p>
        </w:tc>
        <w:tc>
          <w:tcPr>
            <w:tcW w:w="0" w:type="auto"/>
            <w:shd w:val="clear" w:color="auto" w:fill="auto"/>
            <w:noWrap/>
            <w:vAlign w:val="bottom"/>
            <w:hideMark/>
          </w:tcPr>
          <w:p w14:paraId="48622082" w14:textId="77777777"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c>
          <w:tcPr>
            <w:tcW w:w="0" w:type="auto"/>
            <w:shd w:val="clear" w:color="auto" w:fill="auto"/>
            <w:noWrap/>
            <w:vAlign w:val="bottom"/>
            <w:hideMark/>
          </w:tcPr>
          <w:p w14:paraId="7785FA02" w14:textId="3681BDC5"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Day-1 FN</w:t>
            </w:r>
            <w:r w:rsidRPr="00CA6814">
              <w:rPr>
                <w:rFonts w:ascii="Calibri" w:eastAsia="Times New Roman" w:hAnsi="Calibri" w:cs="Calibri"/>
                <w:color w:val="000000"/>
                <w:lang w:eastAsia="en-IN" w:bidi="te-IN"/>
              </w:rPr>
              <w:t> </w:t>
            </w:r>
          </w:p>
        </w:tc>
        <w:tc>
          <w:tcPr>
            <w:tcW w:w="0" w:type="auto"/>
            <w:shd w:val="clear" w:color="auto" w:fill="auto"/>
            <w:noWrap/>
            <w:vAlign w:val="bottom"/>
            <w:hideMark/>
          </w:tcPr>
          <w:p w14:paraId="69D5164F" w14:textId="77777777"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r>
      <w:tr w:rsidR="00024B22" w:rsidRPr="00CA6814" w14:paraId="085E859F" w14:textId="77777777" w:rsidTr="004D0A89">
        <w:trPr>
          <w:trHeight w:val="20"/>
        </w:trPr>
        <w:tc>
          <w:tcPr>
            <w:tcW w:w="0" w:type="auto"/>
            <w:shd w:val="clear" w:color="auto" w:fill="auto"/>
            <w:noWrap/>
            <w:vAlign w:val="center"/>
            <w:hideMark/>
          </w:tcPr>
          <w:p w14:paraId="75EFFA50" w14:textId="2B73E928"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Establishment of Breeder Farm</w:t>
            </w:r>
          </w:p>
        </w:tc>
        <w:tc>
          <w:tcPr>
            <w:tcW w:w="0" w:type="auto"/>
            <w:shd w:val="clear" w:color="auto" w:fill="auto"/>
            <w:noWrap/>
            <w:vAlign w:val="bottom"/>
            <w:hideMark/>
          </w:tcPr>
          <w:p w14:paraId="1262BEEF" w14:textId="6530325A"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hideMark/>
          </w:tcPr>
          <w:p w14:paraId="714391A4" w14:textId="64DE12BD"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14:paraId="483730F8" w14:textId="434619D0"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33A87B30" w14:textId="77777777" w:rsidTr="004D0A89">
        <w:trPr>
          <w:trHeight w:val="20"/>
        </w:trPr>
        <w:tc>
          <w:tcPr>
            <w:tcW w:w="0" w:type="auto"/>
            <w:shd w:val="clear" w:color="auto" w:fill="auto"/>
            <w:noWrap/>
            <w:vAlign w:val="center"/>
            <w:hideMark/>
          </w:tcPr>
          <w:p w14:paraId="2D38CAFA" w14:textId="3CDEA40A"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 xml:space="preserve">Training </w:t>
            </w:r>
            <w:r>
              <w:rPr>
                <w:rFonts w:ascii="Calibri" w:eastAsia="Times New Roman" w:hAnsi="Calibri" w:cs="Calibri"/>
                <w:color w:val="000000"/>
                <w:lang w:eastAsia="en-IN" w:bidi="te-IN"/>
              </w:rPr>
              <w:t xml:space="preserve">the remaining </w:t>
            </w:r>
            <w:r w:rsidRPr="009B78CB">
              <w:rPr>
                <w:rFonts w:ascii="Calibri" w:eastAsia="Times New Roman" w:hAnsi="Calibri" w:cs="Calibri"/>
                <w:color w:val="000000"/>
                <w:lang w:eastAsia="en-IN" w:bidi="te-IN"/>
              </w:rPr>
              <w:t>Breeder Far</w:t>
            </w:r>
            <w:r>
              <w:rPr>
                <w:rFonts w:ascii="Calibri" w:eastAsia="Times New Roman" w:hAnsi="Calibri" w:cs="Calibri"/>
                <w:color w:val="000000"/>
                <w:lang w:eastAsia="en-IN" w:bidi="te-IN"/>
              </w:rPr>
              <w:t>m Entrepreneurs</w:t>
            </w:r>
          </w:p>
        </w:tc>
        <w:tc>
          <w:tcPr>
            <w:tcW w:w="0" w:type="auto"/>
            <w:shd w:val="clear" w:color="auto" w:fill="auto"/>
            <w:noWrap/>
            <w:vAlign w:val="bottom"/>
            <w:hideMark/>
          </w:tcPr>
          <w:p w14:paraId="76CFA4B8" w14:textId="16815FE3"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16EF2720" w14:textId="3036E452"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14:paraId="6FBCA8E6" w14:textId="69E2FE1C"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52EC710D" w14:textId="77777777" w:rsidTr="004D0A89">
        <w:trPr>
          <w:trHeight w:val="20"/>
        </w:trPr>
        <w:tc>
          <w:tcPr>
            <w:tcW w:w="0" w:type="auto"/>
            <w:shd w:val="clear" w:color="auto" w:fill="auto"/>
            <w:noWrap/>
            <w:vAlign w:val="center"/>
            <w:hideMark/>
          </w:tcPr>
          <w:p w14:paraId="618AAF2F" w14:textId="0DC46849"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Training</w:t>
            </w:r>
            <w:r>
              <w:rPr>
                <w:rFonts w:ascii="Calibri" w:eastAsia="Times New Roman" w:hAnsi="Calibri" w:cs="Calibri"/>
                <w:color w:val="000000"/>
                <w:lang w:eastAsia="en-IN" w:bidi="te-IN"/>
              </w:rPr>
              <w:t xml:space="preserve"> the </w:t>
            </w:r>
            <w:r w:rsidRPr="009B78CB">
              <w:rPr>
                <w:rFonts w:ascii="Calibri" w:eastAsia="Times New Roman" w:hAnsi="Calibri" w:cs="Calibri"/>
                <w:color w:val="000000"/>
                <w:lang w:eastAsia="en-IN" w:bidi="te-IN"/>
              </w:rPr>
              <w:t>Service Providers</w:t>
            </w:r>
          </w:p>
        </w:tc>
        <w:tc>
          <w:tcPr>
            <w:tcW w:w="0" w:type="auto"/>
            <w:shd w:val="clear" w:color="auto" w:fill="auto"/>
            <w:noWrap/>
            <w:vAlign w:val="bottom"/>
            <w:hideMark/>
          </w:tcPr>
          <w:p w14:paraId="206F9A9B" w14:textId="1BBC010F"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748B01CD" w14:textId="44E1EB1D"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13D0F8FB" w14:textId="0AEF9D8E"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36B03FFC" w14:textId="77777777" w:rsidTr="004D0A89">
        <w:trPr>
          <w:trHeight w:val="20"/>
        </w:trPr>
        <w:tc>
          <w:tcPr>
            <w:tcW w:w="0" w:type="auto"/>
            <w:shd w:val="clear" w:color="auto" w:fill="auto"/>
            <w:noWrap/>
            <w:vAlign w:val="center"/>
          </w:tcPr>
          <w:p w14:paraId="5041C8C3" w14:textId="7C88D8A6"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Mass Vaccinat</w:t>
            </w:r>
            <w:r>
              <w:rPr>
                <w:rFonts w:ascii="Calibri" w:eastAsia="Times New Roman" w:hAnsi="Calibri" w:cs="Calibri"/>
                <w:color w:val="000000"/>
                <w:lang w:eastAsia="en-IN" w:bidi="te-IN"/>
              </w:rPr>
              <w:t>i</w:t>
            </w:r>
            <w:r w:rsidRPr="009B78CB">
              <w:rPr>
                <w:rFonts w:ascii="Calibri" w:eastAsia="Times New Roman" w:hAnsi="Calibri" w:cs="Calibri"/>
                <w:color w:val="000000"/>
                <w:lang w:eastAsia="en-IN" w:bidi="te-IN"/>
              </w:rPr>
              <w:t>o</w:t>
            </w:r>
            <w:r>
              <w:rPr>
                <w:rFonts w:ascii="Calibri" w:eastAsia="Times New Roman" w:hAnsi="Calibri" w:cs="Calibri"/>
                <w:color w:val="000000"/>
                <w:lang w:eastAsia="en-IN" w:bidi="te-IN"/>
              </w:rPr>
              <w:t>n</w:t>
            </w:r>
            <w:r w:rsidRPr="009B78CB">
              <w:rPr>
                <w:rFonts w:ascii="Calibri" w:eastAsia="Times New Roman" w:hAnsi="Calibri" w:cs="Calibri"/>
                <w:color w:val="000000"/>
                <w:lang w:eastAsia="en-IN" w:bidi="te-IN"/>
              </w:rPr>
              <w:t xml:space="preserve"> </w:t>
            </w:r>
            <w:r>
              <w:rPr>
                <w:rFonts w:ascii="Calibri" w:eastAsia="Times New Roman" w:hAnsi="Calibri" w:cs="Calibri"/>
                <w:color w:val="000000"/>
                <w:lang w:eastAsia="en-IN" w:bidi="te-IN"/>
              </w:rPr>
              <w:t xml:space="preserve">in </w:t>
            </w:r>
            <w:r w:rsidRPr="009B78CB">
              <w:rPr>
                <w:rFonts w:ascii="Calibri" w:eastAsia="Times New Roman" w:hAnsi="Calibri" w:cs="Calibri"/>
                <w:color w:val="000000"/>
                <w:lang w:eastAsia="en-IN" w:bidi="te-IN"/>
              </w:rPr>
              <w:t>village</w:t>
            </w:r>
          </w:p>
        </w:tc>
        <w:tc>
          <w:tcPr>
            <w:tcW w:w="0" w:type="auto"/>
            <w:shd w:val="clear" w:color="auto" w:fill="auto"/>
            <w:noWrap/>
            <w:vAlign w:val="bottom"/>
          </w:tcPr>
          <w:p w14:paraId="06BFBA4F" w14:textId="63930F3A"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045B1789" w14:textId="77777777"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35A2840A" w14:textId="1491F66B"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77B03AFB" w14:textId="77777777" w:rsidTr="004D0A89">
        <w:trPr>
          <w:trHeight w:val="20"/>
        </w:trPr>
        <w:tc>
          <w:tcPr>
            <w:tcW w:w="0" w:type="auto"/>
            <w:shd w:val="clear" w:color="auto" w:fill="auto"/>
            <w:noWrap/>
            <w:vAlign w:val="center"/>
            <w:hideMark/>
          </w:tcPr>
          <w:p w14:paraId="53B9DE95" w14:textId="608212D5"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Orientation to HHs</w:t>
            </w:r>
          </w:p>
        </w:tc>
        <w:tc>
          <w:tcPr>
            <w:tcW w:w="0" w:type="auto"/>
            <w:shd w:val="clear" w:color="auto" w:fill="auto"/>
            <w:noWrap/>
            <w:vAlign w:val="bottom"/>
            <w:hideMark/>
          </w:tcPr>
          <w:p w14:paraId="1C9CD252" w14:textId="6D19B675"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14:paraId="473D659C" w14:textId="2A05A2C2"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196FF900" w14:textId="686413D0"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640DE40B" w14:textId="77777777" w:rsidTr="004D0A89">
        <w:trPr>
          <w:trHeight w:val="20"/>
        </w:trPr>
        <w:tc>
          <w:tcPr>
            <w:tcW w:w="0" w:type="auto"/>
            <w:shd w:val="clear" w:color="auto" w:fill="auto"/>
            <w:noWrap/>
            <w:vAlign w:val="center"/>
            <w:hideMark/>
          </w:tcPr>
          <w:p w14:paraId="3ED3A20D" w14:textId="5909418E"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Construction of N</w:t>
            </w:r>
            <w:r>
              <w:rPr>
                <w:rFonts w:ascii="Calibri" w:eastAsia="Times New Roman" w:hAnsi="Calibri" w:cs="Calibri"/>
                <w:color w:val="000000"/>
                <w:lang w:eastAsia="en-IN" w:bidi="te-IN"/>
              </w:rPr>
              <w:t>ight Shelters</w:t>
            </w:r>
          </w:p>
        </w:tc>
        <w:tc>
          <w:tcPr>
            <w:tcW w:w="0" w:type="auto"/>
            <w:shd w:val="clear" w:color="auto" w:fill="auto"/>
            <w:noWrap/>
            <w:vAlign w:val="bottom"/>
            <w:hideMark/>
          </w:tcPr>
          <w:p w14:paraId="57FC91BB" w14:textId="3707DB99"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14:paraId="0F6F97F1" w14:textId="3541C38B"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4724A655" w14:textId="7953CBC7"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53A77931" w14:textId="77777777" w:rsidTr="004D0A89">
        <w:trPr>
          <w:trHeight w:val="20"/>
        </w:trPr>
        <w:tc>
          <w:tcPr>
            <w:tcW w:w="0" w:type="auto"/>
            <w:shd w:val="clear" w:color="auto" w:fill="auto"/>
            <w:noWrap/>
            <w:vAlign w:val="center"/>
            <w:hideMark/>
          </w:tcPr>
          <w:p w14:paraId="03F259AF" w14:textId="7FAE41F9"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Small Ruminants</w:t>
            </w:r>
          </w:p>
        </w:tc>
        <w:tc>
          <w:tcPr>
            <w:tcW w:w="0" w:type="auto"/>
            <w:shd w:val="clear" w:color="auto" w:fill="auto"/>
            <w:noWrap/>
            <w:vAlign w:val="bottom"/>
            <w:hideMark/>
          </w:tcPr>
          <w:p w14:paraId="03674055" w14:textId="43805E24"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2B1BA15F" w14:textId="639967FD"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Day-1 AN</w:t>
            </w:r>
          </w:p>
        </w:tc>
        <w:tc>
          <w:tcPr>
            <w:tcW w:w="0" w:type="auto"/>
            <w:shd w:val="clear" w:color="auto" w:fill="auto"/>
            <w:noWrap/>
            <w:vAlign w:val="bottom"/>
          </w:tcPr>
          <w:p w14:paraId="5E0A7E98" w14:textId="2C4B364D" w:rsidR="00024B22" w:rsidRPr="00CA6814" w:rsidRDefault="00024B22" w:rsidP="00CA6814">
            <w:pPr>
              <w:spacing w:after="0" w:line="240" w:lineRule="auto"/>
              <w:rPr>
                <w:rFonts w:ascii="Calibri" w:eastAsia="Times New Roman" w:hAnsi="Calibri" w:cs="Calibri"/>
                <w:color w:val="000000"/>
                <w:lang w:eastAsia="en-IN" w:bidi="te-IN"/>
              </w:rPr>
            </w:pPr>
          </w:p>
        </w:tc>
      </w:tr>
      <w:tr w:rsidR="00024B22" w:rsidRPr="00CA6814" w14:paraId="0AE2A141" w14:textId="77777777" w:rsidTr="004D0A89">
        <w:trPr>
          <w:trHeight w:val="20"/>
        </w:trPr>
        <w:tc>
          <w:tcPr>
            <w:tcW w:w="0" w:type="auto"/>
            <w:shd w:val="clear" w:color="auto" w:fill="auto"/>
            <w:noWrap/>
            <w:vAlign w:val="center"/>
            <w:hideMark/>
          </w:tcPr>
          <w:p w14:paraId="5AE11CD3" w14:textId="58776596"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Para Worker Training</w:t>
            </w:r>
          </w:p>
        </w:tc>
        <w:tc>
          <w:tcPr>
            <w:tcW w:w="0" w:type="auto"/>
            <w:shd w:val="clear" w:color="auto" w:fill="auto"/>
            <w:noWrap/>
            <w:vAlign w:val="bottom"/>
            <w:hideMark/>
          </w:tcPr>
          <w:p w14:paraId="091BA432" w14:textId="718CA83C"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0476C7F7" w14:textId="68B42FC4"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5BE2123D" w14:textId="23639ABB"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0B91F07B" w14:textId="77777777" w:rsidTr="004D0A89">
        <w:trPr>
          <w:trHeight w:val="20"/>
        </w:trPr>
        <w:tc>
          <w:tcPr>
            <w:tcW w:w="0" w:type="auto"/>
            <w:shd w:val="clear" w:color="auto" w:fill="auto"/>
            <w:noWrap/>
            <w:vAlign w:val="center"/>
            <w:hideMark/>
          </w:tcPr>
          <w:p w14:paraId="3350EE17" w14:textId="2E70E020"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Breed improvement programmes</w:t>
            </w:r>
          </w:p>
        </w:tc>
        <w:tc>
          <w:tcPr>
            <w:tcW w:w="0" w:type="auto"/>
            <w:shd w:val="clear" w:color="auto" w:fill="auto"/>
            <w:noWrap/>
            <w:vAlign w:val="bottom"/>
            <w:hideMark/>
          </w:tcPr>
          <w:p w14:paraId="42CABA07" w14:textId="2EEA6760"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Low</w:t>
            </w:r>
          </w:p>
        </w:tc>
        <w:tc>
          <w:tcPr>
            <w:tcW w:w="0" w:type="auto"/>
            <w:shd w:val="clear" w:color="auto" w:fill="auto"/>
            <w:noWrap/>
            <w:vAlign w:val="bottom"/>
          </w:tcPr>
          <w:p w14:paraId="764F77EE" w14:textId="0A20CBAF"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FFFF00"/>
            <w:noWrap/>
            <w:vAlign w:val="bottom"/>
          </w:tcPr>
          <w:p w14:paraId="61B8DA0C" w14:textId="27B6F07B" w:rsidR="00024B22" w:rsidRPr="00CA6814" w:rsidRDefault="00024B22" w:rsidP="00CA6814">
            <w:pPr>
              <w:spacing w:after="0" w:line="240" w:lineRule="auto"/>
              <w:rPr>
                <w:rFonts w:ascii="Calibri" w:eastAsia="Times New Roman" w:hAnsi="Calibri" w:cs="Calibri"/>
                <w:color w:val="000000"/>
                <w:lang w:eastAsia="en-IN" w:bidi="te-IN"/>
              </w:rPr>
            </w:pPr>
          </w:p>
        </w:tc>
      </w:tr>
      <w:tr w:rsidR="00024B22" w:rsidRPr="00CA6814" w14:paraId="238687AB" w14:textId="77777777" w:rsidTr="004D0A89">
        <w:trPr>
          <w:trHeight w:val="20"/>
        </w:trPr>
        <w:tc>
          <w:tcPr>
            <w:tcW w:w="0" w:type="auto"/>
            <w:shd w:val="clear" w:color="auto" w:fill="auto"/>
            <w:noWrap/>
            <w:vAlign w:val="center"/>
            <w:hideMark/>
          </w:tcPr>
          <w:p w14:paraId="78C3444B" w14:textId="7A5EBF66"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Common land development</w:t>
            </w:r>
          </w:p>
        </w:tc>
        <w:tc>
          <w:tcPr>
            <w:tcW w:w="0" w:type="auto"/>
            <w:shd w:val="clear" w:color="auto" w:fill="auto"/>
            <w:noWrap/>
            <w:vAlign w:val="bottom"/>
            <w:hideMark/>
          </w:tcPr>
          <w:p w14:paraId="761FF87D" w14:textId="05A1E568"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Low</w:t>
            </w:r>
          </w:p>
        </w:tc>
        <w:tc>
          <w:tcPr>
            <w:tcW w:w="0" w:type="auto"/>
            <w:shd w:val="clear" w:color="auto" w:fill="auto"/>
            <w:noWrap/>
            <w:vAlign w:val="bottom"/>
          </w:tcPr>
          <w:p w14:paraId="438CCE5E" w14:textId="2732AD2D"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FFFF00"/>
            <w:noWrap/>
            <w:vAlign w:val="bottom"/>
            <w:hideMark/>
          </w:tcPr>
          <w:p w14:paraId="0BD5C8D7" w14:textId="77777777"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r>
      <w:tr w:rsidR="00024B22" w:rsidRPr="00CA6814" w14:paraId="1EA3479B" w14:textId="77777777" w:rsidTr="004D0A89">
        <w:trPr>
          <w:trHeight w:val="20"/>
        </w:trPr>
        <w:tc>
          <w:tcPr>
            <w:tcW w:w="0" w:type="auto"/>
            <w:shd w:val="clear" w:color="auto" w:fill="auto"/>
            <w:noWrap/>
            <w:vAlign w:val="center"/>
            <w:hideMark/>
          </w:tcPr>
          <w:p w14:paraId="7B0F815C" w14:textId="30DC233D"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Preventive health care</w:t>
            </w:r>
          </w:p>
        </w:tc>
        <w:tc>
          <w:tcPr>
            <w:tcW w:w="0" w:type="auto"/>
            <w:shd w:val="clear" w:color="auto" w:fill="auto"/>
            <w:noWrap/>
            <w:vAlign w:val="bottom"/>
            <w:hideMark/>
          </w:tcPr>
          <w:p w14:paraId="1CE2A940" w14:textId="02B02994"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14:paraId="3E83B56C" w14:textId="5E2A5E74"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5DD3BA69" w14:textId="4B568869"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7BE5BDB5" w14:textId="77777777" w:rsidTr="004D0A89">
        <w:trPr>
          <w:trHeight w:val="20"/>
        </w:trPr>
        <w:tc>
          <w:tcPr>
            <w:tcW w:w="0" w:type="auto"/>
            <w:shd w:val="clear" w:color="auto" w:fill="auto"/>
            <w:noWrap/>
            <w:vAlign w:val="center"/>
            <w:hideMark/>
          </w:tcPr>
          <w:p w14:paraId="78FEC9A4" w14:textId="3638A97E"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Insurance</w:t>
            </w:r>
          </w:p>
        </w:tc>
        <w:tc>
          <w:tcPr>
            <w:tcW w:w="0" w:type="auto"/>
            <w:shd w:val="clear" w:color="auto" w:fill="auto"/>
            <w:noWrap/>
            <w:vAlign w:val="bottom"/>
            <w:hideMark/>
          </w:tcPr>
          <w:p w14:paraId="618A8B97" w14:textId="3E2F0330"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1B1A192B" w14:textId="1A767072"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53443D05" w14:textId="29C9BD79"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17D74AB7" w14:textId="77777777" w:rsidTr="004D0A89">
        <w:trPr>
          <w:trHeight w:val="20"/>
        </w:trPr>
        <w:tc>
          <w:tcPr>
            <w:tcW w:w="0" w:type="auto"/>
            <w:shd w:val="clear" w:color="auto" w:fill="auto"/>
            <w:noWrap/>
            <w:vAlign w:val="center"/>
            <w:hideMark/>
          </w:tcPr>
          <w:p w14:paraId="37ABC13D" w14:textId="26030300"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Medicine banks</w:t>
            </w:r>
          </w:p>
        </w:tc>
        <w:tc>
          <w:tcPr>
            <w:tcW w:w="0" w:type="auto"/>
            <w:shd w:val="clear" w:color="auto" w:fill="auto"/>
            <w:noWrap/>
            <w:vAlign w:val="bottom"/>
            <w:hideMark/>
          </w:tcPr>
          <w:p w14:paraId="53211DFF" w14:textId="6E427C65"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38889B80" w14:textId="4CC472E5"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6BC24B7F" w14:textId="2CFC2107"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72A0A0BC" w14:textId="77777777" w:rsidTr="004D0A89">
        <w:trPr>
          <w:trHeight w:val="20"/>
        </w:trPr>
        <w:tc>
          <w:tcPr>
            <w:tcW w:w="0" w:type="auto"/>
            <w:shd w:val="clear" w:color="auto" w:fill="auto"/>
            <w:noWrap/>
            <w:vAlign w:val="center"/>
          </w:tcPr>
          <w:p w14:paraId="73662088" w14:textId="6FF2024F"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Drinking water in the context of existing drought</w:t>
            </w:r>
          </w:p>
        </w:tc>
        <w:tc>
          <w:tcPr>
            <w:tcW w:w="0" w:type="auto"/>
            <w:shd w:val="clear" w:color="auto" w:fill="auto"/>
            <w:noWrap/>
            <w:vAlign w:val="bottom"/>
          </w:tcPr>
          <w:p w14:paraId="2FFAFF23" w14:textId="5C528E60"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14:paraId="4B1AB3C3" w14:textId="77777777"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5A6F15B5" w14:textId="72E97224" w:rsidR="00024B22" w:rsidRPr="00CA6814" w:rsidRDefault="00195CDB"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5628A756" w14:textId="77777777" w:rsidTr="004D0A89">
        <w:trPr>
          <w:trHeight w:val="20"/>
        </w:trPr>
        <w:tc>
          <w:tcPr>
            <w:tcW w:w="0" w:type="auto"/>
            <w:shd w:val="clear" w:color="auto" w:fill="auto"/>
            <w:noWrap/>
            <w:vAlign w:val="center"/>
            <w:hideMark/>
          </w:tcPr>
          <w:p w14:paraId="395A0075" w14:textId="62857D26"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xml:space="preserve">Strengthening </w:t>
            </w:r>
            <w:r>
              <w:rPr>
                <w:rFonts w:ascii="Calibri" w:eastAsia="Times New Roman" w:hAnsi="Calibri" w:cs="Calibri"/>
                <w:color w:val="000000"/>
                <w:lang w:eastAsia="en-IN" w:bidi="te-IN"/>
              </w:rPr>
              <w:t xml:space="preserve">Veterinary </w:t>
            </w:r>
            <w:r w:rsidRPr="00CA6814">
              <w:rPr>
                <w:rFonts w:ascii="Calibri" w:eastAsia="Times New Roman" w:hAnsi="Calibri" w:cs="Calibri"/>
                <w:color w:val="000000"/>
                <w:lang w:eastAsia="en-IN" w:bidi="te-IN"/>
              </w:rPr>
              <w:t>institutions</w:t>
            </w:r>
            <w:r>
              <w:rPr>
                <w:rFonts w:ascii="Calibri" w:eastAsia="Times New Roman" w:hAnsi="Calibri" w:cs="Calibri"/>
                <w:color w:val="000000"/>
                <w:lang w:eastAsia="en-IN" w:bidi="te-IN"/>
              </w:rPr>
              <w:t xml:space="preserve"> (RLUs, VDs/ VHs)</w:t>
            </w:r>
          </w:p>
        </w:tc>
        <w:tc>
          <w:tcPr>
            <w:tcW w:w="0" w:type="auto"/>
            <w:shd w:val="clear" w:color="auto" w:fill="auto"/>
            <w:noWrap/>
            <w:vAlign w:val="bottom"/>
            <w:hideMark/>
          </w:tcPr>
          <w:p w14:paraId="4CD06843" w14:textId="2DD28E36"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14:paraId="723CB16C" w14:textId="27789ED9"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1D6F6955" w14:textId="71397CDD" w:rsidR="00024B22" w:rsidRPr="00CA6814" w:rsidRDefault="005936CE"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5B9C31B0" w14:textId="77777777" w:rsidTr="004D0A89">
        <w:trPr>
          <w:trHeight w:val="20"/>
        </w:trPr>
        <w:tc>
          <w:tcPr>
            <w:tcW w:w="0" w:type="auto"/>
            <w:shd w:val="clear" w:color="auto" w:fill="auto"/>
            <w:noWrap/>
            <w:vAlign w:val="center"/>
            <w:hideMark/>
          </w:tcPr>
          <w:p w14:paraId="70A876B1" w14:textId="5072FBF2"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Fodder development action plan to deal the drought</w:t>
            </w:r>
          </w:p>
        </w:tc>
        <w:tc>
          <w:tcPr>
            <w:tcW w:w="0" w:type="auto"/>
            <w:shd w:val="clear" w:color="auto" w:fill="auto"/>
            <w:noWrap/>
            <w:vAlign w:val="bottom"/>
            <w:hideMark/>
          </w:tcPr>
          <w:p w14:paraId="09DE4616" w14:textId="1DC6362A"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14:paraId="2F336F1E" w14:textId="5972B4A3"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14:paraId="633AA36B" w14:textId="71CD3CF4" w:rsidR="00024B22" w:rsidRPr="00CA6814" w:rsidRDefault="00B23FFA"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14:paraId="7F490CA1" w14:textId="77777777" w:rsidTr="004D0A89">
        <w:trPr>
          <w:trHeight w:val="20"/>
        </w:trPr>
        <w:tc>
          <w:tcPr>
            <w:tcW w:w="0" w:type="auto"/>
            <w:shd w:val="clear" w:color="auto" w:fill="auto"/>
            <w:noWrap/>
            <w:vAlign w:val="bottom"/>
            <w:hideMark/>
          </w:tcPr>
          <w:p w14:paraId="122B0368" w14:textId="554D9D50"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proofErr w:type="spellStart"/>
            <w:r w:rsidRPr="00CA6814">
              <w:rPr>
                <w:rFonts w:ascii="Calibri" w:eastAsia="Times New Roman" w:hAnsi="Calibri" w:cs="Calibri"/>
                <w:color w:val="000000"/>
                <w:lang w:eastAsia="en-IN" w:bidi="te-IN"/>
              </w:rPr>
              <w:t>Rearer</w:t>
            </w:r>
            <w:proofErr w:type="spellEnd"/>
            <w:r w:rsidRPr="00CA6814">
              <w:rPr>
                <w:rFonts w:ascii="Calibri" w:eastAsia="Times New Roman" w:hAnsi="Calibri" w:cs="Calibri"/>
                <w:color w:val="000000"/>
                <w:lang w:eastAsia="en-IN" w:bidi="te-IN"/>
              </w:rPr>
              <w:t xml:space="preserve"> Field School: Concept, design and </w:t>
            </w:r>
            <w:r>
              <w:rPr>
                <w:rFonts w:ascii="Calibri" w:eastAsia="Times New Roman" w:hAnsi="Calibri" w:cs="Calibri"/>
                <w:color w:val="000000"/>
                <w:lang w:eastAsia="en-IN" w:bidi="te-IN"/>
              </w:rPr>
              <w:t>Plan</w:t>
            </w:r>
          </w:p>
        </w:tc>
        <w:tc>
          <w:tcPr>
            <w:tcW w:w="0" w:type="auto"/>
            <w:shd w:val="clear" w:color="auto" w:fill="auto"/>
            <w:noWrap/>
            <w:vAlign w:val="bottom"/>
            <w:hideMark/>
          </w:tcPr>
          <w:p w14:paraId="172E77CA" w14:textId="4A64D23D"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14:paraId="6CB62D0A" w14:textId="0E50AF14"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Day-2 FN</w:t>
            </w:r>
          </w:p>
        </w:tc>
        <w:tc>
          <w:tcPr>
            <w:tcW w:w="0" w:type="auto"/>
            <w:shd w:val="clear" w:color="auto" w:fill="auto"/>
            <w:noWrap/>
            <w:vAlign w:val="bottom"/>
            <w:hideMark/>
          </w:tcPr>
          <w:p w14:paraId="23EABC5D" w14:textId="5B95DDFA" w:rsidR="00024B22" w:rsidRPr="00CA6814" w:rsidRDefault="00B23FFA"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4D0A89" w:rsidRPr="00CA6814" w14:paraId="6054D1A2" w14:textId="77777777" w:rsidTr="004D0A89">
        <w:trPr>
          <w:trHeight w:val="20"/>
        </w:trPr>
        <w:tc>
          <w:tcPr>
            <w:tcW w:w="0" w:type="auto"/>
            <w:shd w:val="clear" w:color="auto" w:fill="auto"/>
            <w:noWrap/>
            <w:vAlign w:val="bottom"/>
          </w:tcPr>
          <w:p w14:paraId="02524868" w14:textId="1655B51F" w:rsidR="004D0A89" w:rsidRPr="00CA6814" w:rsidRDefault="004D0A89"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Others</w:t>
            </w:r>
          </w:p>
        </w:tc>
        <w:tc>
          <w:tcPr>
            <w:tcW w:w="0" w:type="auto"/>
            <w:shd w:val="clear" w:color="auto" w:fill="auto"/>
            <w:noWrap/>
            <w:vAlign w:val="bottom"/>
          </w:tcPr>
          <w:p w14:paraId="29B06246" w14:textId="77777777" w:rsidR="004D0A89" w:rsidRDefault="004D0A89"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6EB6DC83" w14:textId="77777777" w:rsidR="004D0A89" w:rsidRDefault="004D0A89"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14:paraId="78369090" w14:textId="77777777" w:rsidR="004D0A89" w:rsidRDefault="004D0A89" w:rsidP="00CA6814">
            <w:pPr>
              <w:spacing w:after="0" w:line="240" w:lineRule="auto"/>
              <w:rPr>
                <w:rFonts w:ascii="Calibri" w:eastAsia="Times New Roman" w:hAnsi="Calibri" w:cs="Calibri"/>
                <w:color w:val="000000"/>
                <w:lang w:eastAsia="en-IN" w:bidi="te-IN"/>
              </w:rPr>
            </w:pPr>
          </w:p>
        </w:tc>
      </w:tr>
    </w:tbl>
    <w:bookmarkEnd w:id="0"/>
    <w:p w14:paraId="64D925ED" w14:textId="74BA341B" w:rsidR="00CA6814" w:rsidRPr="00C8491C" w:rsidRDefault="00A21F9C" w:rsidP="00C8491C">
      <w:pPr>
        <w:pStyle w:val="Title"/>
        <w:rPr>
          <w:b/>
          <w:bCs/>
        </w:rPr>
      </w:pPr>
      <w:r w:rsidRPr="00C8491C">
        <w:rPr>
          <w:b/>
          <w:bCs/>
        </w:rPr>
        <w:t>Detailed Discussion</w:t>
      </w:r>
    </w:p>
    <w:p w14:paraId="3FE182B2" w14:textId="0C46342A" w:rsidR="008214BE" w:rsidRDefault="008214BE" w:rsidP="00C8491C">
      <w:pPr>
        <w:pStyle w:val="Heading1"/>
        <w:numPr>
          <w:ilvl w:val="0"/>
          <w:numId w:val="16"/>
        </w:numPr>
        <w:rPr>
          <w:b/>
          <w:bCs/>
        </w:rPr>
      </w:pPr>
      <w:r>
        <w:rPr>
          <w:b/>
          <w:bCs/>
        </w:rPr>
        <w:t>Back Yard Poultry</w:t>
      </w:r>
    </w:p>
    <w:p w14:paraId="6331327A" w14:textId="514AA1AA" w:rsidR="00A21F9C" w:rsidRPr="00C24907" w:rsidRDefault="008214BE" w:rsidP="008214BE">
      <w:pPr>
        <w:pStyle w:val="Heading2"/>
        <w:numPr>
          <w:ilvl w:val="1"/>
          <w:numId w:val="16"/>
        </w:numPr>
        <w:rPr>
          <w:b/>
          <w:bCs/>
          <w:color w:val="70AD47" w:themeColor="accent6"/>
        </w:rPr>
      </w:pPr>
      <w:r w:rsidRPr="00C24907">
        <w:rPr>
          <w:b/>
          <w:bCs/>
          <w:color w:val="70AD47" w:themeColor="accent6"/>
        </w:rPr>
        <w:t xml:space="preserve">Establishment of </w:t>
      </w:r>
      <w:r w:rsidR="00C8491C" w:rsidRPr="00C24907">
        <w:rPr>
          <w:b/>
          <w:bCs/>
          <w:color w:val="70AD47" w:themeColor="accent6"/>
        </w:rPr>
        <w:t>Breeder Farm</w:t>
      </w:r>
    </w:p>
    <w:p w14:paraId="46692ACB" w14:textId="563C2970" w:rsidR="00A21F9C" w:rsidRDefault="00A21F9C" w:rsidP="00C8491C">
      <w:pPr>
        <w:pStyle w:val="ListParagraph"/>
        <w:ind w:left="360"/>
        <w:jc w:val="both"/>
      </w:pPr>
      <w:r>
        <w:t xml:space="preserve">Exposure is organised for the Entrepreneurs. Norms are prepared for establishment of BF and also the modalities for operationalising by BFE. </w:t>
      </w:r>
    </w:p>
    <w:tbl>
      <w:tblPr>
        <w:tblStyle w:val="TableGrid"/>
        <w:tblW w:w="0" w:type="auto"/>
        <w:tblInd w:w="-5" w:type="dxa"/>
        <w:tblLook w:val="04A0" w:firstRow="1" w:lastRow="0" w:firstColumn="1" w:lastColumn="0" w:noHBand="0" w:noVBand="1"/>
      </w:tblPr>
      <w:tblGrid>
        <w:gridCol w:w="482"/>
        <w:gridCol w:w="1122"/>
        <w:gridCol w:w="954"/>
        <w:gridCol w:w="904"/>
        <w:gridCol w:w="1304"/>
        <w:gridCol w:w="925"/>
        <w:gridCol w:w="965"/>
        <w:gridCol w:w="1178"/>
        <w:gridCol w:w="1187"/>
      </w:tblGrid>
      <w:tr w:rsidR="00B47643" w14:paraId="5A247ED2" w14:textId="5FFF042B" w:rsidTr="00B47643">
        <w:tc>
          <w:tcPr>
            <w:tcW w:w="0" w:type="auto"/>
          </w:tcPr>
          <w:p w14:paraId="510B0075" w14:textId="7C84C1EB" w:rsidR="00B47643" w:rsidRDefault="00B47643" w:rsidP="00A21F9C">
            <w:pPr>
              <w:pStyle w:val="ListParagraph"/>
              <w:ind w:left="0"/>
              <w:jc w:val="both"/>
            </w:pPr>
            <w:proofErr w:type="spellStart"/>
            <w:r>
              <w:t>Sl</w:t>
            </w:r>
            <w:proofErr w:type="spellEnd"/>
            <w:r>
              <w:t xml:space="preserve"> No</w:t>
            </w:r>
          </w:p>
        </w:tc>
        <w:tc>
          <w:tcPr>
            <w:tcW w:w="0" w:type="auto"/>
          </w:tcPr>
          <w:p w14:paraId="2E1D651E" w14:textId="78C4A0CB" w:rsidR="00B47643" w:rsidRDefault="00B47643" w:rsidP="00A21F9C">
            <w:pPr>
              <w:pStyle w:val="ListParagraph"/>
              <w:ind w:left="0"/>
              <w:jc w:val="both"/>
            </w:pPr>
            <w:r>
              <w:t>LFA</w:t>
            </w:r>
          </w:p>
        </w:tc>
        <w:tc>
          <w:tcPr>
            <w:tcW w:w="0" w:type="auto"/>
          </w:tcPr>
          <w:p w14:paraId="38BCF6DB" w14:textId="4B3057FF" w:rsidR="00B47643" w:rsidRDefault="00B47643" w:rsidP="00A21F9C">
            <w:pPr>
              <w:pStyle w:val="ListParagraph"/>
              <w:ind w:left="0"/>
              <w:jc w:val="both"/>
            </w:pPr>
            <w:r>
              <w:t>No of Clusters</w:t>
            </w:r>
          </w:p>
        </w:tc>
        <w:tc>
          <w:tcPr>
            <w:tcW w:w="0" w:type="auto"/>
          </w:tcPr>
          <w:p w14:paraId="445709EC" w14:textId="7DE17BA5" w:rsidR="00B47643" w:rsidRDefault="00B47643" w:rsidP="00A21F9C">
            <w:pPr>
              <w:pStyle w:val="ListParagraph"/>
              <w:ind w:left="0"/>
              <w:jc w:val="both"/>
            </w:pPr>
            <w:r>
              <w:t>No of BFEs trained</w:t>
            </w:r>
          </w:p>
        </w:tc>
        <w:tc>
          <w:tcPr>
            <w:tcW w:w="0" w:type="auto"/>
          </w:tcPr>
          <w:p w14:paraId="6BD591CD" w14:textId="442A6BB5" w:rsidR="00B47643" w:rsidRDefault="00B47643" w:rsidP="00A21F9C">
            <w:pPr>
              <w:pStyle w:val="ListParagraph"/>
              <w:ind w:left="0"/>
              <w:jc w:val="both"/>
            </w:pPr>
            <w:r>
              <w:t>No of Breed Farms established</w:t>
            </w:r>
          </w:p>
        </w:tc>
        <w:tc>
          <w:tcPr>
            <w:tcW w:w="0" w:type="auto"/>
          </w:tcPr>
          <w:p w14:paraId="2C8928AA" w14:textId="19EE0FF1" w:rsidR="00B47643" w:rsidRDefault="00B47643" w:rsidP="00A21F9C">
            <w:pPr>
              <w:pStyle w:val="ListParagraph"/>
              <w:ind w:left="0"/>
              <w:jc w:val="both"/>
            </w:pPr>
            <w:r>
              <w:t>No of BFEs to be trained</w:t>
            </w:r>
          </w:p>
        </w:tc>
        <w:tc>
          <w:tcPr>
            <w:tcW w:w="0" w:type="auto"/>
          </w:tcPr>
          <w:p w14:paraId="0A9820A9" w14:textId="670F7FDA" w:rsidR="00B47643" w:rsidRDefault="00B47643" w:rsidP="00A21F9C">
            <w:pPr>
              <w:pStyle w:val="ListParagraph"/>
              <w:ind w:left="0"/>
              <w:jc w:val="both"/>
            </w:pPr>
            <w:r>
              <w:t>No of clusters list ready</w:t>
            </w:r>
          </w:p>
        </w:tc>
        <w:tc>
          <w:tcPr>
            <w:tcW w:w="0" w:type="auto"/>
          </w:tcPr>
          <w:p w14:paraId="3C8B3AE5" w14:textId="58EE1B3E" w:rsidR="00B47643" w:rsidRDefault="00B47643" w:rsidP="00A21F9C">
            <w:pPr>
              <w:pStyle w:val="ListParagraph"/>
              <w:ind w:left="0"/>
              <w:jc w:val="both"/>
            </w:pPr>
            <w:r>
              <w:t>No of Clusters Rs 200 collected</w:t>
            </w:r>
            <w:r>
              <w:rPr>
                <w:rStyle w:val="FootnoteReference"/>
              </w:rPr>
              <w:footnoteReference w:id="1"/>
            </w:r>
          </w:p>
        </w:tc>
        <w:tc>
          <w:tcPr>
            <w:tcW w:w="0" w:type="auto"/>
          </w:tcPr>
          <w:p w14:paraId="554FBDE3" w14:textId="0487F43B" w:rsidR="00B47643" w:rsidRDefault="00B47643" w:rsidP="00A21F9C">
            <w:pPr>
              <w:pStyle w:val="ListParagraph"/>
              <w:ind w:left="0"/>
              <w:jc w:val="both"/>
            </w:pPr>
            <w:r>
              <w:t>No of Clusters Rs 200 deposited</w:t>
            </w:r>
          </w:p>
        </w:tc>
      </w:tr>
      <w:tr w:rsidR="00B47643" w14:paraId="1785144A" w14:textId="6F348641" w:rsidTr="00B47643">
        <w:tc>
          <w:tcPr>
            <w:tcW w:w="0" w:type="auto"/>
          </w:tcPr>
          <w:p w14:paraId="45222132" w14:textId="6768273C" w:rsidR="00B47643" w:rsidRDefault="00B47643" w:rsidP="00B47643">
            <w:pPr>
              <w:pStyle w:val="ListParagraph"/>
              <w:ind w:left="0"/>
              <w:jc w:val="both"/>
            </w:pPr>
            <w:r>
              <w:t>1</w:t>
            </w:r>
          </w:p>
        </w:tc>
        <w:tc>
          <w:tcPr>
            <w:tcW w:w="0" w:type="auto"/>
          </w:tcPr>
          <w:p w14:paraId="49604C03" w14:textId="0663951E" w:rsidR="00B47643" w:rsidRDefault="00B47643" w:rsidP="00B47643">
            <w:pPr>
              <w:pStyle w:val="ListParagraph"/>
              <w:ind w:left="0"/>
              <w:jc w:val="both"/>
            </w:pPr>
            <w:r>
              <w:t>APMAS</w:t>
            </w:r>
          </w:p>
        </w:tc>
        <w:tc>
          <w:tcPr>
            <w:tcW w:w="0" w:type="auto"/>
          </w:tcPr>
          <w:p w14:paraId="0E50E88F" w14:textId="32F91BF8" w:rsidR="00B47643" w:rsidRDefault="00B47643" w:rsidP="00B47643">
            <w:pPr>
              <w:pStyle w:val="ListParagraph"/>
              <w:ind w:left="0"/>
              <w:jc w:val="center"/>
            </w:pPr>
            <w:r>
              <w:t>12</w:t>
            </w:r>
          </w:p>
        </w:tc>
        <w:tc>
          <w:tcPr>
            <w:tcW w:w="0" w:type="auto"/>
          </w:tcPr>
          <w:p w14:paraId="50F664C7" w14:textId="4E516EEA" w:rsidR="00B47643" w:rsidRDefault="00B47643" w:rsidP="00B47643">
            <w:pPr>
              <w:pStyle w:val="ListParagraph"/>
              <w:ind w:left="0"/>
              <w:jc w:val="center"/>
            </w:pPr>
            <w:r>
              <w:t>4</w:t>
            </w:r>
          </w:p>
        </w:tc>
        <w:tc>
          <w:tcPr>
            <w:tcW w:w="0" w:type="auto"/>
          </w:tcPr>
          <w:p w14:paraId="7976D93C" w14:textId="77777777" w:rsidR="00B47643" w:rsidRDefault="00B47643" w:rsidP="00B47643">
            <w:pPr>
              <w:pStyle w:val="ListParagraph"/>
              <w:ind w:left="0"/>
              <w:jc w:val="center"/>
            </w:pPr>
          </w:p>
        </w:tc>
        <w:tc>
          <w:tcPr>
            <w:tcW w:w="0" w:type="auto"/>
          </w:tcPr>
          <w:p w14:paraId="3A133455" w14:textId="5CE646A6" w:rsidR="00B47643" w:rsidRDefault="00B47643" w:rsidP="00B47643">
            <w:pPr>
              <w:pStyle w:val="ListParagraph"/>
              <w:ind w:left="0"/>
              <w:jc w:val="center"/>
            </w:pPr>
            <w:r>
              <w:t>8</w:t>
            </w:r>
          </w:p>
        </w:tc>
        <w:tc>
          <w:tcPr>
            <w:tcW w:w="0" w:type="auto"/>
          </w:tcPr>
          <w:p w14:paraId="1C445E16" w14:textId="569F48E1" w:rsidR="00B47643" w:rsidRDefault="00B47643" w:rsidP="00B47643">
            <w:pPr>
              <w:pStyle w:val="ListParagraph"/>
              <w:ind w:left="0"/>
              <w:jc w:val="center"/>
            </w:pPr>
            <w:r>
              <w:t>6</w:t>
            </w:r>
          </w:p>
        </w:tc>
        <w:tc>
          <w:tcPr>
            <w:tcW w:w="0" w:type="auto"/>
          </w:tcPr>
          <w:p w14:paraId="110937DF" w14:textId="09299BA2" w:rsidR="00B47643" w:rsidRDefault="00B47643" w:rsidP="00B47643">
            <w:pPr>
              <w:pStyle w:val="ListParagraph"/>
              <w:ind w:left="0"/>
              <w:jc w:val="center"/>
            </w:pPr>
            <w:r>
              <w:t>6</w:t>
            </w:r>
          </w:p>
        </w:tc>
        <w:tc>
          <w:tcPr>
            <w:tcW w:w="0" w:type="auto"/>
          </w:tcPr>
          <w:p w14:paraId="4D0F4ED1" w14:textId="60995B99" w:rsidR="00B47643" w:rsidRDefault="00B47643" w:rsidP="00B47643">
            <w:pPr>
              <w:pStyle w:val="ListParagraph"/>
              <w:ind w:left="0"/>
              <w:jc w:val="center"/>
            </w:pPr>
            <w:r>
              <w:t>0</w:t>
            </w:r>
          </w:p>
        </w:tc>
      </w:tr>
      <w:tr w:rsidR="00B47643" w14:paraId="2C0C74A1" w14:textId="5F4F94A5" w:rsidTr="00B47643">
        <w:tc>
          <w:tcPr>
            <w:tcW w:w="0" w:type="auto"/>
          </w:tcPr>
          <w:p w14:paraId="4AD9980E" w14:textId="74E306B9" w:rsidR="00B47643" w:rsidRDefault="00B47643" w:rsidP="00B47643">
            <w:pPr>
              <w:pStyle w:val="ListParagraph"/>
              <w:ind w:left="0"/>
              <w:jc w:val="both"/>
            </w:pPr>
            <w:r>
              <w:t>2</w:t>
            </w:r>
          </w:p>
        </w:tc>
        <w:tc>
          <w:tcPr>
            <w:tcW w:w="0" w:type="auto"/>
          </w:tcPr>
          <w:p w14:paraId="18AB28D4" w14:textId="09D145F0" w:rsidR="00B47643" w:rsidRDefault="00B47643" w:rsidP="00B47643">
            <w:pPr>
              <w:pStyle w:val="ListParagraph"/>
              <w:ind w:left="0"/>
              <w:jc w:val="both"/>
            </w:pPr>
            <w:r>
              <w:t>AFEC</w:t>
            </w:r>
          </w:p>
        </w:tc>
        <w:tc>
          <w:tcPr>
            <w:tcW w:w="0" w:type="auto"/>
          </w:tcPr>
          <w:p w14:paraId="794A1B63" w14:textId="493810FE" w:rsidR="00B47643" w:rsidRDefault="00B47643" w:rsidP="00B47643">
            <w:pPr>
              <w:pStyle w:val="ListParagraph"/>
              <w:ind w:left="0"/>
              <w:jc w:val="center"/>
            </w:pPr>
            <w:r>
              <w:t>12</w:t>
            </w:r>
          </w:p>
        </w:tc>
        <w:tc>
          <w:tcPr>
            <w:tcW w:w="0" w:type="auto"/>
          </w:tcPr>
          <w:p w14:paraId="2B09A505" w14:textId="57003EDD" w:rsidR="00B47643" w:rsidRDefault="00B47643" w:rsidP="00B47643">
            <w:pPr>
              <w:pStyle w:val="ListParagraph"/>
              <w:ind w:left="0"/>
              <w:jc w:val="center"/>
            </w:pPr>
            <w:r>
              <w:t>4</w:t>
            </w:r>
          </w:p>
        </w:tc>
        <w:tc>
          <w:tcPr>
            <w:tcW w:w="0" w:type="auto"/>
          </w:tcPr>
          <w:p w14:paraId="37E4C886" w14:textId="77777777" w:rsidR="00B47643" w:rsidRDefault="00B47643" w:rsidP="00B47643">
            <w:pPr>
              <w:pStyle w:val="ListParagraph"/>
              <w:ind w:left="0"/>
              <w:jc w:val="center"/>
            </w:pPr>
          </w:p>
        </w:tc>
        <w:tc>
          <w:tcPr>
            <w:tcW w:w="0" w:type="auto"/>
          </w:tcPr>
          <w:p w14:paraId="5266540F" w14:textId="09312DB1" w:rsidR="00B47643" w:rsidRDefault="00B47643" w:rsidP="00B47643">
            <w:pPr>
              <w:pStyle w:val="ListParagraph"/>
              <w:ind w:left="0"/>
              <w:jc w:val="center"/>
            </w:pPr>
            <w:r>
              <w:t>8</w:t>
            </w:r>
          </w:p>
        </w:tc>
        <w:tc>
          <w:tcPr>
            <w:tcW w:w="0" w:type="auto"/>
          </w:tcPr>
          <w:p w14:paraId="1D71B78B" w14:textId="37BBC737" w:rsidR="00B47643" w:rsidRDefault="00B47643" w:rsidP="00B47643">
            <w:pPr>
              <w:pStyle w:val="ListParagraph"/>
              <w:ind w:left="0"/>
              <w:jc w:val="center"/>
            </w:pPr>
            <w:r>
              <w:t>12</w:t>
            </w:r>
          </w:p>
        </w:tc>
        <w:tc>
          <w:tcPr>
            <w:tcW w:w="0" w:type="auto"/>
          </w:tcPr>
          <w:p w14:paraId="0AD53A75" w14:textId="05DA295E" w:rsidR="00B47643" w:rsidRDefault="00B47643" w:rsidP="00B47643">
            <w:pPr>
              <w:pStyle w:val="ListParagraph"/>
              <w:ind w:left="0"/>
              <w:jc w:val="center"/>
            </w:pPr>
            <w:r>
              <w:t>12</w:t>
            </w:r>
          </w:p>
        </w:tc>
        <w:tc>
          <w:tcPr>
            <w:tcW w:w="0" w:type="auto"/>
          </w:tcPr>
          <w:p w14:paraId="0B066D4A" w14:textId="264849A6" w:rsidR="00B47643" w:rsidRDefault="00B47643" w:rsidP="00B47643">
            <w:pPr>
              <w:pStyle w:val="ListParagraph"/>
              <w:ind w:left="0"/>
              <w:jc w:val="center"/>
            </w:pPr>
            <w:r>
              <w:t>0</w:t>
            </w:r>
          </w:p>
        </w:tc>
      </w:tr>
      <w:tr w:rsidR="00B47643" w14:paraId="05664DA9" w14:textId="109B6037" w:rsidTr="00B47643">
        <w:tc>
          <w:tcPr>
            <w:tcW w:w="0" w:type="auto"/>
          </w:tcPr>
          <w:p w14:paraId="0DDDEE62" w14:textId="40BDED83" w:rsidR="00B47643" w:rsidRDefault="00B47643" w:rsidP="00B47643">
            <w:pPr>
              <w:pStyle w:val="ListParagraph"/>
              <w:ind w:left="0"/>
              <w:jc w:val="both"/>
            </w:pPr>
            <w:r>
              <w:t>3</w:t>
            </w:r>
          </w:p>
        </w:tc>
        <w:tc>
          <w:tcPr>
            <w:tcW w:w="0" w:type="auto"/>
          </w:tcPr>
          <w:p w14:paraId="160EDACE" w14:textId="13DD9261" w:rsidR="00B47643" w:rsidRDefault="00B47643" w:rsidP="00B47643">
            <w:pPr>
              <w:pStyle w:val="ListParagraph"/>
              <w:ind w:left="0"/>
              <w:jc w:val="both"/>
            </w:pPr>
            <w:r>
              <w:t>HANDS</w:t>
            </w:r>
          </w:p>
        </w:tc>
        <w:tc>
          <w:tcPr>
            <w:tcW w:w="0" w:type="auto"/>
          </w:tcPr>
          <w:p w14:paraId="52ECC2F6" w14:textId="5A7FEEF5" w:rsidR="00B47643" w:rsidRDefault="00B47643" w:rsidP="00B47643">
            <w:pPr>
              <w:pStyle w:val="ListParagraph"/>
              <w:ind w:left="0"/>
              <w:jc w:val="center"/>
            </w:pPr>
            <w:r>
              <w:t>12</w:t>
            </w:r>
          </w:p>
        </w:tc>
        <w:tc>
          <w:tcPr>
            <w:tcW w:w="0" w:type="auto"/>
          </w:tcPr>
          <w:p w14:paraId="60004510" w14:textId="3F788E63" w:rsidR="00B47643" w:rsidRDefault="00B47643" w:rsidP="00B47643">
            <w:pPr>
              <w:pStyle w:val="ListParagraph"/>
              <w:ind w:left="0"/>
              <w:jc w:val="center"/>
            </w:pPr>
            <w:r>
              <w:t>4</w:t>
            </w:r>
          </w:p>
        </w:tc>
        <w:tc>
          <w:tcPr>
            <w:tcW w:w="0" w:type="auto"/>
          </w:tcPr>
          <w:p w14:paraId="5D498BC0" w14:textId="77777777" w:rsidR="00B47643" w:rsidRDefault="00B47643" w:rsidP="00B47643">
            <w:pPr>
              <w:pStyle w:val="ListParagraph"/>
              <w:ind w:left="0"/>
              <w:jc w:val="center"/>
            </w:pPr>
          </w:p>
        </w:tc>
        <w:tc>
          <w:tcPr>
            <w:tcW w:w="0" w:type="auto"/>
          </w:tcPr>
          <w:p w14:paraId="1758550D" w14:textId="3EB29B8B" w:rsidR="00B47643" w:rsidRDefault="00B47643" w:rsidP="00B47643">
            <w:pPr>
              <w:pStyle w:val="ListParagraph"/>
              <w:ind w:left="0"/>
              <w:jc w:val="center"/>
            </w:pPr>
            <w:r>
              <w:t>8</w:t>
            </w:r>
          </w:p>
        </w:tc>
        <w:tc>
          <w:tcPr>
            <w:tcW w:w="0" w:type="auto"/>
          </w:tcPr>
          <w:p w14:paraId="0E1E017E" w14:textId="39D65CE7" w:rsidR="00B47643" w:rsidRDefault="00B47643" w:rsidP="00B47643">
            <w:pPr>
              <w:pStyle w:val="ListParagraph"/>
              <w:ind w:left="0"/>
              <w:jc w:val="center"/>
            </w:pPr>
            <w:r>
              <w:t>6</w:t>
            </w:r>
          </w:p>
        </w:tc>
        <w:tc>
          <w:tcPr>
            <w:tcW w:w="0" w:type="auto"/>
          </w:tcPr>
          <w:p w14:paraId="2329DF02" w14:textId="2E9B1269" w:rsidR="00B47643" w:rsidRDefault="00B47643" w:rsidP="00B47643">
            <w:pPr>
              <w:pStyle w:val="ListParagraph"/>
              <w:ind w:left="0"/>
              <w:jc w:val="center"/>
            </w:pPr>
            <w:r>
              <w:t>6</w:t>
            </w:r>
          </w:p>
        </w:tc>
        <w:tc>
          <w:tcPr>
            <w:tcW w:w="0" w:type="auto"/>
          </w:tcPr>
          <w:p w14:paraId="33C6D787" w14:textId="38C589B4" w:rsidR="00B47643" w:rsidRDefault="00B47643" w:rsidP="00B47643">
            <w:pPr>
              <w:pStyle w:val="ListParagraph"/>
              <w:ind w:left="0"/>
              <w:jc w:val="center"/>
            </w:pPr>
            <w:r>
              <w:t>0</w:t>
            </w:r>
          </w:p>
        </w:tc>
      </w:tr>
      <w:tr w:rsidR="00B47643" w14:paraId="02ECD46A" w14:textId="6E471CB3" w:rsidTr="00B47643">
        <w:tc>
          <w:tcPr>
            <w:tcW w:w="0" w:type="auto"/>
          </w:tcPr>
          <w:p w14:paraId="15B5BBCD" w14:textId="529D99AF" w:rsidR="00B47643" w:rsidRDefault="00B47643" w:rsidP="00B47643">
            <w:pPr>
              <w:pStyle w:val="ListParagraph"/>
              <w:ind w:left="0"/>
              <w:jc w:val="both"/>
            </w:pPr>
            <w:r>
              <w:t>4</w:t>
            </w:r>
          </w:p>
        </w:tc>
        <w:tc>
          <w:tcPr>
            <w:tcW w:w="0" w:type="auto"/>
          </w:tcPr>
          <w:p w14:paraId="77F258D9" w14:textId="44835503" w:rsidR="00B47643" w:rsidRDefault="00B47643" w:rsidP="00B47643">
            <w:pPr>
              <w:pStyle w:val="ListParagraph"/>
              <w:ind w:left="0"/>
              <w:jc w:val="both"/>
            </w:pPr>
            <w:r>
              <w:t>CSA</w:t>
            </w:r>
          </w:p>
        </w:tc>
        <w:tc>
          <w:tcPr>
            <w:tcW w:w="0" w:type="auto"/>
          </w:tcPr>
          <w:p w14:paraId="27477192" w14:textId="6DB2885D" w:rsidR="00B47643" w:rsidRDefault="00B47643" w:rsidP="00B47643">
            <w:pPr>
              <w:pStyle w:val="ListParagraph"/>
              <w:ind w:left="0"/>
              <w:jc w:val="center"/>
            </w:pPr>
            <w:r>
              <w:t>9</w:t>
            </w:r>
          </w:p>
        </w:tc>
        <w:tc>
          <w:tcPr>
            <w:tcW w:w="0" w:type="auto"/>
          </w:tcPr>
          <w:p w14:paraId="7ADCC7E0" w14:textId="12A29243" w:rsidR="00B47643" w:rsidRDefault="00B47643" w:rsidP="00B47643">
            <w:pPr>
              <w:pStyle w:val="ListParagraph"/>
              <w:ind w:left="0"/>
              <w:jc w:val="center"/>
            </w:pPr>
            <w:r>
              <w:t>2</w:t>
            </w:r>
          </w:p>
        </w:tc>
        <w:tc>
          <w:tcPr>
            <w:tcW w:w="0" w:type="auto"/>
          </w:tcPr>
          <w:p w14:paraId="6B1040C9" w14:textId="77777777" w:rsidR="00B47643" w:rsidRDefault="00B47643" w:rsidP="00B47643">
            <w:pPr>
              <w:pStyle w:val="ListParagraph"/>
              <w:ind w:left="0"/>
              <w:jc w:val="center"/>
            </w:pPr>
          </w:p>
        </w:tc>
        <w:tc>
          <w:tcPr>
            <w:tcW w:w="0" w:type="auto"/>
          </w:tcPr>
          <w:p w14:paraId="1182A893" w14:textId="6505FED5" w:rsidR="00B47643" w:rsidRDefault="00B47643" w:rsidP="00B47643">
            <w:pPr>
              <w:pStyle w:val="ListParagraph"/>
              <w:ind w:left="0"/>
              <w:jc w:val="center"/>
            </w:pPr>
            <w:r>
              <w:t>7</w:t>
            </w:r>
          </w:p>
        </w:tc>
        <w:tc>
          <w:tcPr>
            <w:tcW w:w="0" w:type="auto"/>
          </w:tcPr>
          <w:p w14:paraId="202A5C3C" w14:textId="6FB6CE2D" w:rsidR="00B47643" w:rsidRDefault="00B47643" w:rsidP="00B47643">
            <w:pPr>
              <w:pStyle w:val="ListParagraph"/>
              <w:ind w:left="0"/>
              <w:jc w:val="center"/>
            </w:pPr>
            <w:r>
              <w:t>7</w:t>
            </w:r>
          </w:p>
        </w:tc>
        <w:tc>
          <w:tcPr>
            <w:tcW w:w="0" w:type="auto"/>
          </w:tcPr>
          <w:p w14:paraId="448FC535" w14:textId="302BECDB" w:rsidR="00B47643" w:rsidRDefault="00B47643" w:rsidP="00B47643">
            <w:pPr>
              <w:pStyle w:val="ListParagraph"/>
              <w:ind w:left="0"/>
              <w:jc w:val="center"/>
            </w:pPr>
            <w:r>
              <w:t>7</w:t>
            </w:r>
          </w:p>
        </w:tc>
        <w:tc>
          <w:tcPr>
            <w:tcW w:w="0" w:type="auto"/>
          </w:tcPr>
          <w:p w14:paraId="3924E3E2" w14:textId="02B25A62" w:rsidR="00B47643" w:rsidRDefault="00B47643" w:rsidP="00B47643">
            <w:pPr>
              <w:pStyle w:val="ListParagraph"/>
              <w:ind w:left="0"/>
              <w:jc w:val="center"/>
            </w:pPr>
            <w:r>
              <w:t>5</w:t>
            </w:r>
          </w:p>
        </w:tc>
      </w:tr>
      <w:tr w:rsidR="00B47643" w14:paraId="1A415254" w14:textId="57471B75" w:rsidTr="00B47643">
        <w:tc>
          <w:tcPr>
            <w:tcW w:w="0" w:type="auto"/>
          </w:tcPr>
          <w:p w14:paraId="15025A6C" w14:textId="57001DA8" w:rsidR="00B47643" w:rsidRDefault="00B47643" w:rsidP="00B47643">
            <w:pPr>
              <w:pStyle w:val="ListParagraph"/>
              <w:ind w:left="0"/>
              <w:jc w:val="both"/>
            </w:pPr>
            <w:r>
              <w:t>5</w:t>
            </w:r>
          </w:p>
        </w:tc>
        <w:tc>
          <w:tcPr>
            <w:tcW w:w="0" w:type="auto"/>
          </w:tcPr>
          <w:p w14:paraId="16538E7E" w14:textId="0B7E2FFB" w:rsidR="00B47643" w:rsidRDefault="00B47643" w:rsidP="00B47643">
            <w:pPr>
              <w:pStyle w:val="ListParagraph"/>
              <w:ind w:left="0"/>
              <w:jc w:val="both"/>
            </w:pPr>
            <w:proofErr w:type="spellStart"/>
            <w:r>
              <w:t>Aranya</w:t>
            </w:r>
            <w:proofErr w:type="spellEnd"/>
          </w:p>
        </w:tc>
        <w:tc>
          <w:tcPr>
            <w:tcW w:w="0" w:type="auto"/>
          </w:tcPr>
          <w:p w14:paraId="1E8E4687" w14:textId="56530CF9" w:rsidR="00B47643" w:rsidRDefault="00B47643" w:rsidP="00B47643">
            <w:pPr>
              <w:pStyle w:val="ListParagraph"/>
              <w:ind w:left="0"/>
              <w:jc w:val="center"/>
            </w:pPr>
            <w:r>
              <w:t>12</w:t>
            </w:r>
          </w:p>
        </w:tc>
        <w:tc>
          <w:tcPr>
            <w:tcW w:w="0" w:type="auto"/>
          </w:tcPr>
          <w:p w14:paraId="533458D9" w14:textId="578F6E92" w:rsidR="00B47643" w:rsidRDefault="00B47643" w:rsidP="00B47643">
            <w:pPr>
              <w:pStyle w:val="ListParagraph"/>
              <w:ind w:left="0"/>
              <w:jc w:val="center"/>
            </w:pPr>
            <w:r>
              <w:t>4</w:t>
            </w:r>
          </w:p>
        </w:tc>
        <w:tc>
          <w:tcPr>
            <w:tcW w:w="0" w:type="auto"/>
          </w:tcPr>
          <w:p w14:paraId="2D92D3F1" w14:textId="77777777" w:rsidR="00B47643" w:rsidRDefault="00B47643" w:rsidP="00B47643">
            <w:pPr>
              <w:pStyle w:val="ListParagraph"/>
              <w:ind w:left="0"/>
              <w:jc w:val="center"/>
            </w:pPr>
          </w:p>
        </w:tc>
        <w:tc>
          <w:tcPr>
            <w:tcW w:w="0" w:type="auto"/>
          </w:tcPr>
          <w:p w14:paraId="2CA9DC0A" w14:textId="320E1B54" w:rsidR="00B47643" w:rsidRDefault="00B47643" w:rsidP="00B47643">
            <w:pPr>
              <w:pStyle w:val="ListParagraph"/>
              <w:ind w:left="0"/>
              <w:jc w:val="center"/>
            </w:pPr>
            <w:r>
              <w:t>8</w:t>
            </w:r>
          </w:p>
        </w:tc>
        <w:tc>
          <w:tcPr>
            <w:tcW w:w="0" w:type="auto"/>
          </w:tcPr>
          <w:p w14:paraId="59946840" w14:textId="53108065" w:rsidR="00B47643" w:rsidRDefault="00B47643" w:rsidP="00B47643">
            <w:pPr>
              <w:pStyle w:val="ListParagraph"/>
              <w:ind w:left="0"/>
              <w:jc w:val="center"/>
            </w:pPr>
            <w:r>
              <w:t>12</w:t>
            </w:r>
          </w:p>
        </w:tc>
        <w:tc>
          <w:tcPr>
            <w:tcW w:w="0" w:type="auto"/>
          </w:tcPr>
          <w:p w14:paraId="7C71B21F" w14:textId="14213900" w:rsidR="00B47643" w:rsidRDefault="00B47643" w:rsidP="00B47643">
            <w:pPr>
              <w:pStyle w:val="ListParagraph"/>
              <w:ind w:left="0"/>
              <w:jc w:val="center"/>
            </w:pPr>
            <w:r>
              <w:t>12</w:t>
            </w:r>
          </w:p>
        </w:tc>
        <w:tc>
          <w:tcPr>
            <w:tcW w:w="0" w:type="auto"/>
          </w:tcPr>
          <w:p w14:paraId="5DF546D9" w14:textId="1F0252CF" w:rsidR="00B47643" w:rsidRDefault="00B47643" w:rsidP="00B47643">
            <w:pPr>
              <w:pStyle w:val="ListParagraph"/>
              <w:ind w:left="0"/>
              <w:jc w:val="center"/>
            </w:pPr>
            <w:r>
              <w:t>12</w:t>
            </w:r>
          </w:p>
        </w:tc>
      </w:tr>
      <w:tr w:rsidR="00B47643" w14:paraId="1C54E7DE" w14:textId="25ABC987" w:rsidTr="00B47643">
        <w:tc>
          <w:tcPr>
            <w:tcW w:w="0" w:type="auto"/>
          </w:tcPr>
          <w:p w14:paraId="7C6E6348" w14:textId="004FE933" w:rsidR="00B47643" w:rsidRDefault="00B47643" w:rsidP="00B47643">
            <w:pPr>
              <w:pStyle w:val="ListParagraph"/>
              <w:ind w:left="0"/>
              <w:jc w:val="both"/>
            </w:pPr>
            <w:r>
              <w:t>6</w:t>
            </w:r>
          </w:p>
        </w:tc>
        <w:tc>
          <w:tcPr>
            <w:tcW w:w="0" w:type="auto"/>
          </w:tcPr>
          <w:p w14:paraId="31E3CB8D" w14:textId="14F9EFEB" w:rsidR="00B47643" w:rsidRDefault="00B47643" w:rsidP="00B47643">
            <w:pPr>
              <w:pStyle w:val="ListParagraph"/>
              <w:ind w:left="0"/>
              <w:jc w:val="both"/>
            </w:pPr>
            <w:r>
              <w:t>RASS</w:t>
            </w:r>
          </w:p>
        </w:tc>
        <w:tc>
          <w:tcPr>
            <w:tcW w:w="0" w:type="auto"/>
          </w:tcPr>
          <w:p w14:paraId="0B04A695" w14:textId="7B475023" w:rsidR="00B47643" w:rsidRDefault="00B47643" w:rsidP="00B47643">
            <w:pPr>
              <w:pStyle w:val="ListParagraph"/>
              <w:ind w:left="0"/>
              <w:jc w:val="center"/>
            </w:pPr>
            <w:r>
              <w:t>12</w:t>
            </w:r>
          </w:p>
        </w:tc>
        <w:tc>
          <w:tcPr>
            <w:tcW w:w="0" w:type="auto"/>
          </w:tcPr>
          <w:p w14:paraId="4C776B1C" w14:textId="3491AAA9" w:rsidR="00B47643" w:rsidRDefault="00B47643" w:rsidP="00B47643">
            <w:pPr>
              <w:pStyle w:val="ListParagraph"/>
              <w:ind w:left="0"/>
              <w:jc w:val="center"/>
            </w:pPr>
            <w:r>
              <w:t>4</w:t>
            </w:r>
          </w:p>
        </w:tc>
        <w:tc>
          <w:tcPr>
            <w:tcW w:w="0" w:type="auto"/>
          </w:tcPr>
          <w:p w14:paraId="5C02CF79" w14:textId="77777777" w:rsidR="00B47643" w:rsidRDefault="00B47643" w:rsidP="00B47643">
            <w:pPr>
              <w:pStyle w:val="ListParagraph"/>
              <w:ind w:left="0"/>
              <w:jc w:val="center"/>
            </w:pPr>
          </w:p>
        </w:tc>
        <w:tc>
          <w:tcPr>
            <w:tcW w:w="0" w:type="auto"/>
          </w:tcPr>
          <w:p w14:paraId="2C8EAD8E" w14:textId="623B3935" w:rsidR="00B47643" w:rsidRDefault="00B47643" w:rsidP="00B47643">
            <w:pPr>
              <w:pStyle w:val="ListParagraph"/>
              <w:ind w:left="0"/>
              <w:jc w:val="center"/>
            </w:pPr>
            <w:r>
              <w:t>8</w:t>
            </w:r>
          </w:p>
        </w:tc>
        <w:tc>
          <w:tcPr>
            <w:tcW w:w="0" w:type="auto"/>
          </w:tcPr>
          <w:p w14:paraId="46AF68FE" w14:textId="3B1A79D5" w:rsidR="00B47643" w:rsidRDefault="00B47643" w:rsidP="00B47643">
            <w:pPr>
              <w:pStyle w:val="ListParagraph"/>
              <w:ind w:left="0"/>
              <w:jc w:val="center"/>
            </w:pPr>
            <w:r>
              <w:t>10</w:t>
            </w:r>
          </w:p>
        </w:tc>
        <w:tc>
          <w:tcPr>
            <w:tcW w:w="0" w:type="auto"/>
          </w:tcPr>
          <w:p w14:paraId="7F811EE8" w14:textId="2D704262" w:rsidR="00B47643" w:rsidRDefault="00B47643" w:rsidP="00B47643">
            <w:pPr>
              <w:pStyle w:val="ListParagraph"/>
              <w:ind w:left="0"/>
              <w:jc w:val="center"/>
            </w:pPr>
            <w:r>
              <w:t>10</w:t>
            </w:r>
          </w:p>
        </w:tc>
        <w:tc>
          <w:tcPr>
            <w:tcW w:w="0" w:type="auto"/>
          </w:tcPr>
          <w:p w14:paraId="4A5EF996" w14:textId="40F6558F" w:rsidR="00B47643" w:rsidRDefault="00B47643" w:rsidP="00B47643">
            <w:pPr>
              <w:pStyle w:val="ListParagraph"/>
              <w:ind w:left="0"/>
              <w:jc w:val="center"/>
            </w:pPr>
            <w:r>
              <w:t>10</w:t>
            </w:r>
          </w:p>
        </w:tc>
      </w:tr>
      <w:tr w:rsidR="00B47643" w14:paraId="12CC8424" w14:textId="3899DC83" w:rsidTr="00B47643">
        <w:tc>
          <w:tcPr>
            <w:tcW w:w="0" w:type="auto"/>
          </w:tcPr>
          <w:p w14:paraId="495A1145" w14:textId="4AF6036A" w:rsidR="00B47643" w:rsidRDefault="00B47643" w:rsidP="00B47643">
            <w:pPr>
              <w:pStyle w:val="ListParagraph"/>
              <w:ind w:left="0"/>
              <w:jc w:val="both"/>
            </w:pPr>
            <w:r>
              <w:t>7</w:t>
            </w:r>
          </w:p>
        </w:tc>
        <w:tc>
          <w:tcPr>
            <w:tcW w:w="0" w:type="auto"/>
          </w:tcPr>
          <w:p w14:paraId="1F555331" w14:textId="757631A2" w:rsidR="00B47643" w:rsidRDefault="00B47643" w:rsidP="00B47643">
            <w:pPr>
              <w:pStyle w:val="ListParagraph"/>
              <w:ind w:left="0"/>
              <w:jc w:val="both"/>
            </w:pPr>
            <w:r>
              <w:t>FES</w:t>
            </w:r>
          </w:p>
        </w:tc>
        <w:tc>
          <w:tcPr>
            <w:tcW w:w="0" w:type="auto"/>
          </w:tcPr>
          <w:p w14:paraId="27655173" w14:textId="4796992B" w:rsidR="00B47643" w:rsidRDefault="00B47643" w:rsidP="00B47643">
            <w:pPr>
              <w:pStyle w:val="ListParagraph"/>
              <w:ind w:left="0"/>
              <w:jc w:val="center"/>
            </w:pPr>
            <w:r>
              <w:t>12</w:t>
            </w:r>
          </w:p>
        </w:tc>
        <w:tc>
          <w:tcPr>
            <w:tcW w:w="0" w:type="auto"/>
          </w:tcPr>
          <w:p w14:paraId="74F269AA" w14:textId="534CE425" w:rsidR="00B47643" w:rsidRDefault="00B47643" w:rsidP="00B47643">
            <w:pPr>
              <w:pStyle w:val="ListParagraph"/>
              <w:ind w:left="0"/>
              <w:jc w:val="center"/>
            </w:pPr>
            <w:r>
              <w:t>4</w:t>
            </w:r>
          </w:p>
        </w:tc>
        <w:tc>
          <w:tcPr>
            <w:tcW w:w="0" w:type="auto"/>
          </w:tcPr>
          <w:p w14:paraId="52094A85" w14:textId="77777777" w:rsidR="00B47643" w:rsidRDefault="00B47643" w:rsidP="00B47643">
            <w:pPr>
              <w:pStyle w:val="ListParagraph"/>
              <w:ind w:left="0"/>
              <w:jc w:val="center"/>
            </w:pPr>
          </w:p>
        </w:tc>
        <w:tc>
          <w:tcPr>
            <w:tcW w:w="0" w:type="auto"/>
          </w:tcPr>
          <w:p w14:paraId="68B580F8" w14:textId="150EA257" w:rsidR="00B47643" w:rsidRDefault="00B47643" w:rsidP="00B47643">
            <w:pPr>
              <w:pStyle w:val="ListParagraph"/>
              <w:ind w:left="0"/>
              <w:jc w:val="center"/>
            </w:pPr>
            <w:r>
              <w:t>8</w:t>
            </w:r>
          </w:p>
        </w:tc>
        <w:tc>
          <w:tcPr>
            <w:tcW w:w="0" w:type="auto"/>
          </w:tcPr>
          <w:p w14:paraId="20E42A32" w14:textId="01C0C3BD" w:rsidR="00B47643" w:rsidRDefault="00B47643" w:rsidP="00B47643">
            <w:pPr>
              <w:pStyle w:val="ListParagraph"/>
              <w:ind w:left="0"/>
              <w:jc w:val="center"/>
            </w:pPr>
            <w:r>
              <w:t>12</w:t>
            </w:r>
          </w:p>
        </w:tc>
        <w:tc>
          <w:tcPr>
            <w:tcW w:w="0" w:type="auto"/>
          </w:tcPr>
          <w:p w14:paraId="63E74B11" w14:textId="525BA560" w:rsidR="00B47643" w:rsidRDefault="00B47643" w:rsidP="00B47643">
            <w:pPr>
              <w:pStyle w:val="ListParagraph"/>
              <w:ind w:left="0"/>
              <w:jc w:val="center"/>
            </w:pPr>
            <w:r>
              <w:t>12</w:t>
            </w:r>
          </w:p>
        </w:tc>
        <w:tc>
          <w:tcPr>
            <w:tcW w:w="0" w:type="auto"/>
          </w:tcPr>
          <w:p w14:paraId="01AD7273" w14:textId="7648390A" w:rsidR="00B47643" w:rsidRDefault="00B47643" w:rsidP="00B47643">
            <w:pPr>
              <w:pStyle w:val="ListParagraph"/>
              <w:ind w:left="0"/>
              <w:jc w:val="center"/>
            </w:pPr>
            <w:r>
              <w:t>6</w:t>
            </w:r>
          </w:p>
        </w:tc>
      </w:tr>
      <w:tr w:rsidR="00B47643" w14:paraId="09B636E1" w14:textId="760C459E" w:rsidTr="00B47643">
        <w:tc>
          <w:tcPr>
            <w:tcW w:w="0" w:type="auto"/>
          </w:tcPr>
          <w:p w14:paraId="3106F556" w14:textId="2E641128" w:rsidR="00B47643" w:rsidRDefault="00B47643" w:rsidP="00B47643">
            <w:pPr>
              <w:pStyle w:val="ListParagraph"/>
              <w:ind w:left="0"/>
              <w:jc w:val="both"/>
            </w:pPr>
            <w:r>
              <w:t>8</w:t>
            </w:r>
          </w:p>
        </w:tc>
        <w:tc>
          <w:tcPr>
            <w:tcW w:w="0" w:type="auto"/>
          </w:tcPr>
          <w:p w14:paraId="72FEB131" w14:textId="7440EBA8" w:rsidR="00B47643" w:rsidRDefault="00B47643" w:rsidP="00B47643">
            <w:pPr>
              <w:pStyle w:val="ListParagraph"/>
              <w:ind w:left="0"/>
              <w:jc w:val="both"/>
            </w:pPr>
            <w:r>
              <w:t>RHGBMSS</w:t>
            </w:r>
          </w:p>
        </w:tc>
        <w:tc>
          <w:tcPr>
            <w:tcW w:w="0" w:type="auto"/>
          </w:tcPr>
          <w:p w14:paraId="2FE0938C" w14:textId="777EE94C" w:rsidR="00B47643" w:rsidRDefault="00B47643" w:rsidP="00B47643">
            <w:pPr>
              <w:pStyle w:val="ListParagraph"/>
              <w:ind w:left="0"/>
              <w:jc w:val="center"/>
            </w:pPr>
            <w:r>
              <w:t>9</w:t>
            </w:r>
          </w:p>
        </w:tc>
        <w:tc>
          <w:tcPr>
            <w:tcW w:w="0" w:type="auto"/>
          </w:tcPr>
          <w:p w14:paraId="55892751" w14:textId="47D9359C" w:rsidR="00B47643" w:rsidRDefault="00B47643" w:rsidP="00B47643">
            <w:pPr>
              <w:pStyle w:val="ListParagraph"/>
              <w:ind w:left="0"/>
              <w:jc w:val="center"/>
            </w:pPr>
            <w:r>
              <w:t>3</w:t>
            </w:r>
          </w:p>
        </w:tc>
        <w:tc>
          <w:tcPr>
            <w:tcW w:w="0" w:type="auto"/>
          </w:tcPr>
          <w:p w14:paraId="50647D83" w14:textId="77777777" w:rsidR="00B47643" w:rsidRDefault="00B47643" w:rsidP="00B47643">
            <w:pPr>
              <w:pStyle w:val="ListParagraph"/>
              <w:ind w:left="0"/>
              <w:jc w:val="center"/>
            </w:pPr>
          </w:p>
        </w:tc>
        <w:tc>
          <w:tcPr>
            <w:tcW w:w="0" w:type="auto"/>
          </w:tcPr>
          <w:p w14:paraId="2460F95A" w14:textId="6D768F49" w:rsidR="00B47643" w:rsidRDefault="00B47643" w:rsidP="00B47643">
            <w:pPr>
              <w:pStyle w:val="ListParagraph"/>
              <w:ind w:left="0"/>
              <w:jc w:val="center"/>
            </w:pPr>
            <w:r>
              <w:t>6</w:t>
            </w:r>
          </w:p>
        </w:tc>
        <w:tc>
          <w:tcPr>
            <w:tcW w:w="0" w:type="auto"/>
          </w:tcPr>
          <w:p w14:paraId="0E581BB3" w14:textId="5B21D797" w:rsidR="00B47643" w:rsidRDefault="00B47643" w:rsidP="00B47643">
            <w:pPr>
              <w:pStyle w:val="ListParagraph"/>
              <w:ind w:left="0"/>
              <w:jc w:val="center"/>
            </w:pPr>
            <w:r>
              <w:t>9</w:t>
            </w:r>
          </w:p>
        </w:tc>
        <w:tc>
          <w:tcPr>
            <w:tcW w:w="0" w:type="auto"/>
          </w:tcPr>
          <w:p w14:paraId="61C7F05B" w14:textId="6C337D3A" w:rsidR="00B47643" w:rsidRDefault="00B47643" w:rsidP="00B47643">
            <w:pPr>
              <w:pStyle w:val="ListParagraph"/>
              <w:ind w:left="0"/>
              <w:jc w:val="center"/>
            </w:pPr>
            <w:r>
              <w:t>9</w:t>
            </w:r>
          </w:p>
        </w:tc>
        <w:tc>
          <w:tcPr>
            <w:tcW w:w="0" w:type="auto"/>
          </w:tcPr>
          <w:p w14:paraId="4FD7C62C" w14:textId="7FF9E125" w:rsidR="00B47643" w:rsidRDefault="00B47643" w:rsidP="00B47643">
            <w:pPr>
              <w:pStyle w:val="ListParagraph"/>
              <w:ind w:left="0"/>
              <w:jc w:val="center"/>
            </w:pPr>
            <w:r>
              <w:t>0</w:t>
            </w:r>
          </w:p>
        </w:tc>
      </w:tr>
      <w:tr w:rsidR="00B47643" w14:paraId="0B3239D2" w14:textId="23DA55A3" w:rsidTr="00B47643">
        <w:tc>
          <w:tcPr>
            <w:tcW w:w="0" w:type="auto"/>
          </w:tcPr>
          <w:p w14:paraId="5AD459F6" w14:textId="20E0D707" w:rsidR="00B47643" w:rsidRDefault="00B47643" w:rsidP="00B47643">
            <w:pPr>
              <w:pStyle w:val="ListParagraph"/>
              <w:ind w:left="0"/>
              <w:jc w:val="both"/>
            </w:pPr>
            <w:r>
              <w:t>9</w:t>
            </w:r>
          </w:p>
        </w:tc>
        <w:tc>
          <w:tcPr>
            <w:tcW w:w="0" w:type="auto"/>
          </w:tcPr>
          <w:p w14:paraId="1F8C2157" w14:textId="76D15DBE" w:rsidR="00B47643" w:rsidRDefault="00B47643" w:rsidP="00B47643">
            <w:pPr>
              <w:pStyle w:val="ListParagraph"/>
              <w:ind w:left="0"/>
              <w:jc w:val="both"/>
            </w:pPr>
            <w:r>
              <w:t>EFFORTS</w:t>
            </w:r>
          </w:p>
        </w:tc>
        <w:tc>
          <w:tcPr>
            <w:tcW w:w="0" w:type="auto"/>
          </w:tcPr>
          <w:p w14:paraId="5DE7BA74" w14:textId="6EA8B69E" w:rsidR="00B47643" w:rsidRDefault="00B47643" w:rsidP="00B47643">
            <w:pPr>
              <w:pStyle w:val="ListParagraph"/>
              <w:ind w:left="0"/>
              <w:jc w:val="center"/>
            </w:pPr>
            <w:r>
              <w:t>15</w:t>
            </w:r>
          </w:p>
        </w:tc>
        <w:tc>
          <w:tcPr>
            <w:tcW w:w="0" w:type="auto"/>
          </w:tcPr>
          <w:p w14:paraId="1DE8E8A8" w14:textId="72EA772A" w:rsidR="00B47643" w:rsidRDefault="00B47643" w:rsidP="00B47643">
            <w:pPr>
              <w:pStyle w:val="ListParagraph"/>
              <w:ind w:left="0"/>
              <w:jc w:val="center"/>
            </w:pPr>
            <w:r>
              <w:t>5</w:t>
            </w:r>
          </w:p>
        </w:tc>
        <w:tc>
          <w:tcPr>
            <w:tcW w:w="0" w:type="auto"/>
          </w:tcPr>
          <w:p w14:paraId="5935EED3" w14:textId="77777777" w:rsidR="00B47643" w:rsidRDefault="00B47643" w:rsidP="00B47643">
            <w:pPr>
              <w:pStyle w:val="ListParagraph"/>
              <w:ind w:left="0"/>
              <w:jc w:val="center"/>
            </w:pPr>
          </w:p>
        </w:tc>
        <w:tc>
          <w:tcPr>
            <w:tcW w:w="0" w:type="auto"/>
          </w:tcPr>
          <w:p w14:paraId="49BFEBD7" w14:textId="2A8BA8E2" w:rsidR="00B47643" w:rsidRDefault="00B47643" w:rsidP="00B47643">
            <w:pPr>
              <w:pStyle w:val="ListParagraph"/>
              <w:ind w:left="0"/>
              <w:jc w:val="center"/>
            </w:pPr>
            <w:r>
              <w:t>10</w:t>
            </w:r>
          </w:p>
        </w:tc>
        <w:tc>
          <w:tcPr>
            <w:tcW w:w="0" w:type="auto"/>
          </w:tcPr>
          <w:p w14:paraId="4BE07780" w14:textId="3C58A2F6" w:rsidR="00B47643" w:rsidRDefault="00B47643" w:rsidP="00B47643">
            <w:pPr>
              <w:pStyle w:val="ListParagraph"/>
              <w:ind w:left="0"/>
              <w:jc w:val="center"/>
            </w:pPr>
            <w:r>
              <w:t>15</w:t>
            </w:r>
          </w:p>
        </w:tc>
        <w:tc>
          <w:tcPr>
            <w:tcW w:w="0" w:type="auto"/>
          </w:tcPr>
          <w:p w14:paraId="559B1721" w14:textId="652B5ECB" w:rsidR="00B47643" w:rsidRDefault="00B47643" w:rsidP="00B47643">
            <w:pPr>
              <w:pStyle w:val="ListParagraph"/>
              <w:ind w:left="0"/>
              <w:jc w:val="center"/>
            </w:pPr>
            <w:r>
              <w:t>15</w:t>
            </w:r>
          </w:p>
        </w:tc>
        <w:tc>
          <w:tcPr>
            <w:tcW w:w="0" w:type="auto"/>
          </w:tcPr>
          <w:p w14:paraId="0A1404EB" w14:textId="7FD98970" w:rsidR="00B47643" w:rsidRDefault="00B47643" w:rsidP="00B47643">
            <w:pPr>
              <w:pStyle w:val="ListParagraph"/>
              <w:ind w:left="0"/>
              <w:jc w:val="center"/>
            </w:pPr>
            <w:r>
              <w:t>3</w:t>
            </w:r>
          </w:p>
        </w:tc>
      </w:tr>
      <w:tr w:rsidR="00B47643" w:rsidRPr="00E52960" w14:paraId="3BBEFBB1" w14:textId="3D0D4F6A" w:rsidTr="00B47643">
        <w:tc>
          <w:tcPr>
            <w:tcW w:w="0" w:type="auto"/>
          </w:tcPr>
          <w:p w14:paraId="0F6F566C" w14:textId="77777777" w:rsidR="00B47643" w:rsidRPr="00E52960" w:rsidRDefault="00B47643" w:rsidP="00B47643">
            <w:pPr>
              <w:pStyle w:val="ListParagraph"/>
              <w:ind w:left="0"/>
              <w:jc w:val="both"/>
              <w:rPr>
                <w:b/>
                <w:bCs/>
              </w:rPr>
            </w:pPr>
          </w:p>
        </w:tc>
        <w:tc>
          <w:tcPr>
            <w:tcW w:w="0" w:type="auto"/>
          </w:tcPr>
          <w:p w14:paraId="3D531984" w14:textId="77777777" w:rsidR="00B47643" w:rsidRPr="00E52960" w:rsidRDefault="00B47643" w:rsidP="00B47643">
            <w:pPr>
              <w:pStyle w:val="ListParagraph"/>
              <w:ind w:left="0"/>
              <w:jc w:val="both"/>
              <w:rPr>
                <w:b/>
                <w:bCs/>
              </w:rPr>
            </w:pPr>
          </w:p>
        </w:tc>
        <w:tc>
          <w:tcPr>
            <w:tcW w:w="0" w:type="auto"/>
          </w:tcPr>
          <w:p w14:paraId="3806C435" w14:textId="6D4D19CB" w:rsidR="00B47643" w:rsidRPr="00E52960" w:rsidRDefault="00B47643" w:rsidP="00B47643">
            <w:pPr>
              <w:pStyle w:val="ListParagraph"/>
              <w:ind w:left="0"/>
              <w:jc w:val="center"/>
              <w:rPr>
                <w:b/>
                <w:bCs/>
              </w:rPr>
            </w:pPr>
            <w:r w:rsidRPr="00E52960">
              <w:rPr>
                <w:b/>
                <w:bCs/>
              </w:rPr>
              <w:fldChar w:fldCharType="begin"/>
            </w:r>
            <w:r w:rsidRPr="00E52960">
              <w:rPr>
                <w:b/>
                <w:bCs/>
              </w:rPr>
              <w:instrText xml:space="preserve"> =SUM(ABOVE) </w:instrText>
            </w:r>
            <w:r w:rsidRPr="00E52960">
              <w:rPr>
                <w:b/>
                <w:bCs/>
              </w:rPr>
              <w:fldChar w:fldCharType="separate"/>
            </w:r>
            <w:r w:rsidRPr="00E52960">
              <w:rPr>
                <w:b/>
                <w:bCs/>
                <w:noProof/>
              </w:rPr>
              <w:t>105</w:t>
            </w:r>
            <w:r w:rsidRPr="00E52960">
              <w:rPr>
                <w:b/>
                <w:bCs/>
              </w:rPr>
              <w:fldChar w:fldCharType="end"/>
            </w:r>
          </w:p>
        </w:tc>
        <w:tc>
          <w:tcPr>
            <w:tcW w:w="0" w:type="auto"/>
          </w:tcPr>
          <w:p w14:paraId="76A1E444" w14:textId="276EBB73" w:rsidR="00B47643" w:rsidRPr="00E52960" w:rsidRDefault="00B47643" w:rsidP="00B47643">
            <w:pPr>
              <w:pStyle w:val="ListParagraph"/>
              <w:ind w:left="0"/>
              <w:jc w:val="center"/>
              <w:rPr>
                <w:b/>
                <w:bCs/>
              </w:rPr>
            </w:pPr>
            <w:r w:rsidRPr="00E52960">
              <w:rPr>
                <w:b/>
                <w:bCs/>
              </w:rPr>
              <w:fldChar w:fldCharType="begin"/>
            </w:r>
            <w:r w:rsidRPr="00E52960">
              <w:rPr>
                <w:b/>
                <w:bCs/>
              </w:rPr>
              <w:instrText xml:space="preserve"> =SUM(ABOVE) </w:instrText>
            </w:r>
            <w:r w:rsidRPr="00E52960">
              <w:rPr>
                <w:b/>
                <w:bCs/>
              </w:rPr>
              <w:fldChar w:fldCharType="separate"/>
            </w:r>
            <w:r w:rsidRPr="00E52960">
              <w:rPr>
                <w:b/>
                <w:bCs/>
                <w:noProof/>
              </w:rPr>
              <w:t>34</w:t>
            </w:r>
            <w:r w:rsidRPr="00E52960">
              <w:rPr>
                <w:b/>
                <w:bCs/>
              </w:rPr>
              <w:fldChar w:fldCharType="end"/>
            </w:r>
          </w:p>
        </w:tc>
        <w:tc>
          <w:tcPr>
            <w:tcW w:w="0" w:type="auto"/>
          </w:tcPr>
          <w:p w14:paraId="01D4AD12" w14:textId="77777777" w:rsidR="00B47643" w:rsidRPr="00E52960" w:rsidRDefault="00B47643" w:rsidP="00B47643">
            <w:pPr>
              <w:pStyle w:val="ListParagraph"/>
              <w:ind w:left="0"/>
              <w:jc w:val="center"/>
              <w:rPr>
                <w:b/>
                <w:bCs/>
              </w:rPr>
            </w:pPr>
          </w:p>
        </w:tc>
        <w:tc>
          <w:tcPr>
            <w:tcW w:w="0" w:type="auto"/>
          </w:tcPr>
          <w:p w14:paraId="18DA3EDD" w14:textId="01D25D41" w:rsidR="00B47643" w:rsidRPr="00E52960" w:rsidRDefault="00B47643" w:rsidP="00B47643">
            <w:pPr>
              <w:pStyle w:val="ListParagraph"/>
              <w:ind w:left="0"/>
              <w:jc w:val="center"/>
              <w:rPr>
                <w:b/>
                <w:bCs/>
              </w:rPr>
            </w:pPr>
            <w:r w:rsidRPr="00E52960">
              <w:rPr>
                <w:b/>
                <w:bCs/>
              </w:rPr>
              <w:fldChar w:fldCharType="begin"/>
            </w:r>
            <w:r w:rsidRPr="00E52960">
              <w:rPr>
                <w:b/>
                <w:bCs/>
              </w:rPr>
              <w:instrText xml:space="preserve"> =SUM(ABOVE) </w:instrText>
            </w:r>
            <w:r w:rsidRPr="00E52960">
              <w:rPr>
                <w:b/>
                <w:bCs/>
              </w:rPr>
              <w:fldChar w:fldCharType="separate"/>
            </w:r>
            <w:r w:rsidRPr="00E52960">
              <w:rPr>
                <w:b/>
                <w:bCs/>
                <w:noProof/>
              </w:rPr>
              <w:t>71</w:t>
            </w:r>
            <w:r w:rsidRPr="00E52960">
              <w:rPr>
                <w:b/>
                <w:bCs/>
              </w:rPr>
              <w:fldChar w:fldCharType="end"/>
            </w:r>
            <w:r w:rsidR="002A5A24">
              <w:rPr>
                <w:rStyle w:val="FootnoteReference"/>
                <w:b/>
                <w:bCs/>
              </w:rPr>
              <w:footnoteReference w:id="2"/>
            </w:r>
          </w:p>
        </w:tc>
        <w:tc>
          <w:tcPr>
            <w:tcW w:w="0" w:type="auto"/>
          </w:tcPr>
          <w:p w14:paraId="491C8843" w14:textId="13923E1E" w:rsidR="00B47643" w:rsidRPr="00E52960" w:rsidRDefault="00B47643" w:rsidP="00B47643">
            <w:pPr>
              <w:pStyle w:val="ListParagraph"/>
              <w:ind w:left="0"/>
              <w:jc w:val="center"/>
              <w:rPr>
                <w:b/>
                <w:bCs/>
              </w:rPr>
            </w:pPr>
            <w:r>
              <w:rPr>
                <w:b/>
                <w:bCs/>
              </w:rPr>
              <w:fldChar w:fldCharType="begin"/>
            </w:r>
            <w:r>
              <w:rPr>
                <w:b/>
                <w:bCs/>
              </w:rPr>
              <w:instrText xml:space="preserve"> =SUM(ABOVE) </w:instrText>
            </w:r>
            <w:r>
              <w:rPr>
                <w:b/>
                <w:bCs/>
              </w:rPr>
              <w:fldChar w:fldCharType="separate"/>
            </w:r>
            <w:r>
              <w:rPr>
                <w:b/>
                <w:bCs/>
                <w:noProof/>
              </w:rPr>
              <w:t>89</w:t>
            </w:r>
            <w:r>
              <w:rPr>
                <w:b/>
                <w:bCs/>
              </w:rPr>
              <w:fldChar w:fldCharType="end"/>
            </w:r>
          </w:p>
        </w:tc>
        <w:tc>
          <w:tcPr>
            <w:tcW w:w="0" w:type="auto"/>
          </w:tcPr>
          <w:p w14:paraId="76207231" w14:textId="133D93BF" w:rsidR="00B47643" w:rsidRPr="00E52960" w:rsidRDefault="00B47643" w:rsidP="00B47643">
            <w:pPr>
              <w:pStyle w:val="ListParagraph"/>
              <w:ind w:left="0"/>
              <w:jc w:val="center"/>
              <w:rPr>
                <w:b/>
                <w:bCs/>
              </w:rPr>
            </w:pPr>
            <w:r>
              <w:rPr>
                <w:b/>
                <w:bCs/>
              </w:rPr>
              <w:fldChar w:fldCharType="begin"/>
            </w:r>
            <w:r>
              <w:rPr>
                <w:b/>
                <w:bCs/>
              </w:rPr>
              <w:instrText xml:space="preserve"> =SUM(ABOVE) </w:instrText>
            </w:r>
            <w:r>
              <w:rPr>
                <w:b/>
                <w:bCs/>
              </w:rPr>
              <w:fldChar w:fldCharType="separate"/>
            </w:r>
            <w:r>
              <w:rPr>
                <w:b/>
                <w:bCs/>
                <w:noProof/>
              </w:rPr>
              <w:t>89</w:t>
            </w:r>
            <w:r>
              <w:rPr>
                <w:b/>
                <w:bCs/>
              </w:rPr>
              <w:fldChar w:fldCharType="end"/>
            </w:r>
          </w:p>
        </w:tc>
        <w:tc>
          <w:tcPr>
            <w:tcW w:w="0" w:type="auto"/>
          </w:tcPr>
          <w:p w14:paraId="42AC5725" w14:textId="315543F6" w:rsidR="00B47643" w:rsidRPr="00E52960" w:rsidRDefault="00B47643" w:rsidP="00B47643">
            <w:pPr>
              <w:pStyle w:val="ListParagraph"/>
              <w:ind w:left="0"/>
              <w:jc w:val="center"/>
              <w:rPr>
                <w:b/>
                <w:bCs/>
              </w:rPr>
            </w:pPr>
            <w:r>
              <w:rPr>
                <w:b/>
                <w:bCs/>
              </w:rPr>
              <w:fldChar w:fldCharType="begin"/>
            </w:r>
            <w:r>
              <w:rPr>
                <w:b/>
                <w:bCs/>
              </w:rPr>
              <w:instrText xml:space="preserve"> =SUM(ABOVE) </w:instrText>
            </w:r>
            <w:r>
              <w:rPr>
                <w:b/>
                <w:bCs/>
              </w:rPr>
              <w:fldChar w:fldCharType="separate"/>
            </w:r>
            <w:r>
              <w:rPr>
                <w:b/>
                <w:bCs/>
                <w:noProof/>
              </w:rPr>
              <w:t>36</w:t>
            </w:r>
            <w:r>
              <w:rPr>
                <w:b/>
                <w:bCs/>
              </w:rPr>
              <w:fldChar w:fldCharType="end"/>
            </w:r>
          </w:p>
        </w:tc>
      </w:tr>
    </w:tbl>
    <w:p w14:paraId="7919960C" w14:textId="7B481A7D" w:rsidR="00A21F9C" w:rsidRPr="00325C0B" w:rsidRDefault="00A21F9C" w:rsidP="00A21F9C">
      <w:pPr>
        <w:ind w:firstLine="720"/>
        <w:jc w:val="both"/>
        <w:rPr>
          <w:b/>
          <w:bCs/>
          <w:sz w:val="28"/>
          <w:szCs w:val="28"/>
        </w:rPr>
      </w:pPr>
      <w:r w:rsidRPr="00325C0B">
        <w:rPr>
          <w:b/>
          <w:bCs/>
          <w:sz w:val="28"/>
          <w:szCs w:val="28"/>
        </w:rPr>
        <w:t xml:space="preserve">Points </w:t>
      </w:r>
      <w:r w:rsidR="00325C0B" w:rsidRPr="00325C0B">
        <w:rPr>
          <w:b/>
          <w:bCs/>
          <w:sz w:val="28"/>
          <w:szCs w:val="28"/>
        </w:rPr>
        <w:t>discussed</w:t>
      </w:r>
    </w:p>
    <w:p w14:paraId="686D2113" w14:textId="4CAE7D26" w:rsidR="00A21F9C" w:rsidRDefault="00A21F9C" w:rsidP="00A21F9C">
      <w:pPr>
        <w:pStyle w:val="ListParagraph"/>
        <w:numPr>
          <w:ilvl w:val="0"/>
          <w:numId w:val="1"/>
        </w:numPr>
        <w:jc w:val="both"/>
      </w:pPr>
      <w:r>
        <w:t xml:space="preserve">Next batch Exposure date: </w:t>
      </w:r>
      <w:r w:rsidR="00E52960">
        <w:t>Two</w:t>
      </w:r>
      <w:r>
        <w:t xml:space="preserve"> person</w:t>
      </w:r>
      <w:r w:rsidR="00E52960">
        <w:t>s (One Entrepreneur and LS facilitator)</w:t>
      </w:r>
      <w:r>
        <w:t xml:space="preserve"> from each FA has already undergone exposure to Srikakulam/</w:t>
      </w:r>
      <w:proofErr w:type="spellStart"/>
      <w:r>
        <w:t>Paderu</w:t>
      </w:r>
      <w:proofErr w:type="spellEnd"/>
      <w:r>
        <w:t xml:space="preserve">. It is expected that these participants started constructing the breeder farm infrastructure. </w:t>
      </w:r>
      <w:r w:rsidR="00E52960">
        <w:t xml:space="preserve">Exposure would be conducted to remaining two entrepreneurs and LFA livestock Experts in the month of </w:t>
      </w:r>
      <w:r w:rsidR="00E52960" w:rsidRPr="00E52960">
        <w:rPr>
          <w:highlight w:val="yellow"/>
        </w:rPr>
        <w:t>Oct 2018</w:t>
      </w:r>
    </w:p>
    <w:p w14:paraId="6EA18DB6" w14:textId="12176061" w:rsidR="00A21F9C" w:rsidRPr="00925EB1" w:rsidRDefault="00925EB1" w:rsidP="00A21F9C">
      <w:pPr>
        <w:pStyle w:val="ListParagraph"/>
        <w:numPr>
          <w:ilvl w:val="0"/>
          <w:numId w:val="1"/>
        </w:numPr>
        <w:jc w:val="both"/>
      </w:pPr>
      <w:r w:rsidRPr="00925EB1">
        <w:t xml:space="preserve">Local Desi breed shall be selected keeping the local requirements in view. </w:t>
      </w:r>
    </w:p>
    <w:p w14:paraId="2002C460" w14:textId="64C05B04" w:rsidR="00A21F9C" w:rsidRDefault="00A21F9C" w:rsidP="00A21F9C">
      <w:pPr>
        <w:pStyle w:val="ListParagraph"/>
        <w:numPr>
          <w:ilvl w:val="0"/>
          <w:numId w:val="1"/>
        </w:numPr>
        <w:jc w:val="both"/>
      </w:pPr>
      <w:r>
        <w:t xml:space="preserve">Establishment of Breeder farms: </w:t>
      </w:r>
      <w:r w:rsidR="002260D7">
        <w:t xml:space="preserve">Complete establishment of </w:t>
      </w:r>
      <w:proofErr w:type="spellStart"/>
      <w:r w:rsidR="002260D7">
        <w:t>atleast</w:t>
      </w:r>
      <w:proofErr w:type="spellEnd"/>
      <w:r w:rsidR="002260D7">
        <w:t xml:space="preserve"> one Breed Farm per FA b</w:t>
      </w:r>
      <w:r>
        <w:t>y 30 Sep in all 35 FAs</w:t>
      </w:r>
      <w:r w:rsidR="002260D7">
        <w:t>. Remaining 2 per FA will be proposed to complete in 3</w:t>
      </w:r>
      <w:r w:rsidR="002260D7" w:rsidRPr="002260D7">
        <w:rPr>
          <w:vertAlign w:val="superscript"/>
        </w:rPr>
        <w:t>rd</w:t>
      </w:r>
      <w:r w:rsidR="002260D7">
        <w:t xml:space="preserve"> quarter.</w:t>
      </w:r>
      <w:r>
        <w:t xml:space="preserve"> </w:t>
      </w:r>
      <w:r w:rsidR="002260D7">
        <w:t xml:space="preserve">The budget for first breed/FA farm will be </w:t>
      </w:r>
      <w:r w:rsidR="00B25637">
        <w:t>released to FPO.</w:t>
      </w:r>
    </w:p>
    <w:p w14:paraId="59ADCB3B" w14:textId="7A8900B3" w:rsidR="00A21F9C" w:rsidRDefault="00925EB1" w:rsidP="00A21F9C">
      <w:pPr>
        <w:pStyle w:val="ListParagraph"/>
        <w:numPr>
          <w:ilvl w:val="0"/>
          <w:numId w:val="1"/>
        </w:numPr>
        <w:jc w:val="both"/>
      </w:pPr>
      <w:r>
        <w:t>The design needs to be modified to be able to withheld to wind. The lateral support bars/pipe may be required in addition to the iron made poles. The cost of the unit needs to be revisited keeping the increased cost, modifications and the cost of labour. Rs 1.00 lakh support from the project is suggested by the participants.</w:t>
      </w:r>
    </w:p>
    <w:p w14:paraId="40232EC3" w14:textId="77777777" w:rsidR="00354621" w:rsidRDefault="00925EB1" w:rsidP="00A21F9C">
      <w:pPr>
        <w:pStyle w:val="ListParagraph"/>
        <w:numPr>
          <w:ilvl w:val="0"/>
          <w:numId w:val="1"/>
        </w:numPr>
        <w:jc w:val="both"/>
      </w:pPr>
      <w:r>
        <w:t xml:space="preserve">Procurement procedure: Any single item not exceeding Rs 1.50 lakh can be procured at FPO level. </w:t>
      </w:r>
    </w:p>
    <w:p w14:paraId="5D23DEBA" w14:textId="15E004BC" w:rsidR="00354621" w:rsidRDefault="00925EB1" w:rsidP="00354621">
      <w:pPr>
        <w:pStyle w:val="ListParagraph"/>
        <w:numPr>
          <w:ilvl w:val="1"/>
          <w:numId w:val="1"/>
        </w:numPr>
        <w:jc w:val="both"/>
      </w:pPr>
      <w:r>
        <w:t xml:space="preserve">The fund will be released to FPO. </w:t>
      </w:r>
    </w:p>
    <w:p w14:paraId="3CBFB234" w14:textId="77777777" w:rsidR="000B03FF" w:rsidRDefault="00925EB1" w:rsidP="00F234C9">
      <w:pPr>
        <w:pStyle w:val="ListParagraph"/>
        <w:numPr>
          <w:ilvl w:val="1"/>
          <w:numId w:val="1"/>
        </w:numPr>
        <w:jc w:val="both"/>
      </w:pPr>
      <w:r>
        <w:t xml:space="preserve">A </w:t>
      </w:r>
      <w:proofErr w:type="spellStart"/>
      <w:r>
        <w:t>sub committee</w:t>
      </w:r>
      <w:proofErr w:type="spellEnd"/>
      <w:r>
        <w:t xml:space="preserve"> for BYP should be formed for procurement of material duly avoiding potential conflict of interests (such as BOD members, FA decision makers, etc) to secure the role of members. The </w:t>
      </w:r>
      <w:r w:rsidR="000B03FF">
        <w:t xml:space="preserve">composition of </w:t>
      </w:r>
      <w:proofErr w:type="spellStart"/>
      <w:r>
        <w:t>sub committee</w:t>
      </w:r>
      <w:proofErr w:type="spellEnd"/>
      <w:r>
        <w:t xml:space="preserve"> shall </w:t>
      </w:r>
      <w:r w:rsidR="000B03FF">
        <w:t>be as follow</w:t>
      </w:r>
    </w:p>
    <w:p w14:paraId="076EDECF" w14:textId="7FC9E9D6" w:rsidR="000B03FF" w:rsidRDefault="000B03FF" w:rsidP="000B03FF">
      <w:pPr>
        <w:pStyle w:val="ListParagraph"/>
        <w:numPr>
          <w:ilvl w:val="2"/>
          <w:numId w:val="1"/>
        </w:numPr>
        <w:jc w:val="both"/>
      </w:pPr>
      <w:r>
        <w:t>Two representatives from FPO other than the cheque signatories</w:t>
      </w:r>
    </w:p>
    <w:p w14:paraId="179180FA" w14:textId="612A69B1" w:rsidR="000B03FF" w:rsidRDefault="000B03FF" w:rsidP="000B03FF">
      <w:pPr>
        <w:pStyle w:val="ListParagraph"/>
        <w:numPr>
          <w:ilvl w:val="2"/>
          <w:numId w:val="1"/>
        </w:numPr>
        <w:jc w:val="both"/>
      </w:pPr>
      <w:r>
        <w:t>Breed Farm Entrepreneur</w:t>
      </w:r>
    </w:p>
    <w:p w14:paraId="33258BE2" w14:textId="0FBC9544" w:rsidR="000B03FF" w:rsidRDefault="000B03FF" w:rsidP="000B03FF">
      <w:pPr>
        <w:pStyle w:val="ListParagraph"/>
        <w:numPr>
          <w:ilvl w:val="2"/>
          <w:numId w:val="1"/>
        </w:numPr>
        <w:jc w:val="both"/>
      </w:pPr>
      <w:r>
        <w:t>FA Coordinator</w:t>
      </w:r>
    </w:p>
    <w:p w14:paraId="5217197E" w14:textId="509A6F42" w:rsidR="000B03FF" w:rsidRDefault="000B03FF" w:rsidP="000B03FF">
      <w:pPr>
        <w:pStyle w:val="ListParagraph"/>
        <w:numPr>
          <w:ilvl w:val="2"/>
          <w:numId w:val="1"/>
        </w:numPr>
        <w:jc w:val="both"/>
      </w:pPr>
      <w:r>
        <w:t>NRM expert of LFA</w:t>
      </w:r>
    </w:p>
    <w:p w14:paraId="74ECD40D" w14:textId="1F04589E" w:rsidR="00925EB1" w:rsidRDefault="00354621" w:rsidP="00354621">
      <w:pPr>
        <w:pStyle w:val="ListParagraph"/>
        <w:numPr>
          <w:ilvl w:val="1"/>
          <w:numId w:val="1"/>
        </w:numPr>
        <w:jc w:val="both"/>
      </w:pPr>
      <w:r>
        <w:t>Specifications are provided to maintain quality and quantity.</w:t>
      </w:r>
    </w:p>
    <w:p w14:paraId="04C8568E" w14:textId="090C7FB9" w:rsidR="00354621" w:rsidRDefault="00354621" w:rsidP="00354621">
      <w:pPr>
        <w:pStyle w:val="ListParagraph"/>
        <w:numPr>
          <w:ilvl w:val="1"/>
          <w:numId w:val="1"/>
        </w:numPr>
        <w:jc w:val="both"/>
      </w:pPr>
      <w:r>
        <w:t xml:space="preserve">Minimum of three quotations should be procured </w:t>
      </w:r>
      <w:r w:rsidR="00F234C9">
        <w:t xml:space="preserve">by the sub-committee </w:t>
      </w:r>
      <w:r>
        <w:t xml:space="preserve">and the lowest </w:t>
      </w:r>
      <w:r w:rsidR="00F234C9">
        <w:t xml:space="preserve">quote </w:t>
      </w:r>
      <w:r>
        <w:t>with specified quality shall be finalised.</w:t>
      </w:r>
    </w:p>
    <w:p w14:paraId="6AB9798B" w14:textId="77777777" w:rsidR="000B03FF" w:rsidRDefault="00F234C9" w:rsidP="00354621">
      <w:pPr>
        <w:pStyle w:val="ListParagraph"/>
        <w:numPr>
          <w:ilvl w:val="1"/>
          <w:numId w:val="1"/>
        </w:numPr>
        <w:jc w:val="both"/>
      </w:pPr>
      <w:r>
        <w:t xml:space="preserve">The </w:t>
      </w:r>
      <w:r w:rsidR="00354621">
        <w:t xml:space="preserve">material </w:t>
      </w:r>
      <w:r>
        <w:t xml:space="preserve">supplier </w:t>
      </w:r>
      <w:r w:rsidR="00354621">
        <w:t>suppl</w:t>
      </w:r>
      <w:r>
        <w:t>ies</w:t>
      </w:r>
      <w:r w:rsidR="00354621">
        <w:t xml:space="preserve"> to the entrepreneur</w:t>
      </w:r>
      <w:r>
        <w:t xml:space="preserve"> which (quantity and quality as specified)</w:t>
      </w:r>
    </w:p>
    <w:p w14:paraId="02B85D2A" w14:textId="77777777" w:rsidR="000B03FF" w:rsidRDefault="000B03FF" w:rsidP="00354621">
      <w:pPr>
        <w:pStyle w:val="ListParagraph"/>
        <w:numPr>
          <w:ilvl w:val="1"/>
          <w:numId w:val="1"/>
        </w:numPr>
        <w:jc w:val="both"/>
      </w:pPr>
      <w:r>
        <w:t>BFE should acknowledge the receipt of the material</w:t>
      </w:r>
    </w:p>
    <w:p w14:paraId="6C038ADC" w14:textId="42412DB1" w:rsidR="00354621" w:rsidRDefault="000B03FF" w:rsidP="00354621">
      <w:pPr>
        <w:pStyle w:val="ListParagraph"/>
        <w:numPr>
          <w:ilvl w:val="1"/>
          <w:numId w:val="1"/>
        </w:numPr>
        <w:jc w:val="both"/>
      </w:pPr>
      <w:r>
        <w:t>LFA certify receipt of material as specified (quantity and quality)</w:t>
      </w:r>
    </w:p>
    <w:p w14:paraId="51A41E4B" w14:textId="6C43625D" w:rsidR="00354621" w:rsidRDefault="00354621" w:rsidP="00354621">
      <w:pPr>
        <w:pStyle w:val="ListParagraph"/>
        <w:numPr>
          <w:ilvl w:val="1"/>
          <w:numId w:val="1"/>
        </w:numPr>
        <w:jc w:val="both"/>
      </w:pPr>
      <w:r>
        <w:t>LFA to ensure installation of the unit</w:t>
      </w:r>
      <w:r w:rsidR="00F234C9">
        <w:t xml:space="preserve"> as per the specifications</w:t>
      </w:r>
      <w:r>
        <w:t>.</w:t>
      </w:r>
    </w:p>
    <w:p w14:paraId="3D5B05BF" w14:textId="07350D2E" w:rsidR="00354621" w:rsidRDefault="00354621" w:rsidP="00354621">
      <w:pPr>
        <w:pStyle w:val="ListParagraph"/>
        <w:numPr>
          <w:ilvl w:val="1"/>
          <w:numId w:val="1"/>
        </w:numPr>
        <w:jc w:val="both"/>
      </w:pPr>
      <w:r>
        <w:t>Payment will be paid by FPO through RTGS/Cheque to the material supplier</w:t>
      </w:r>
    </w:p>
    <w:p w14:paraId="68136318" w14:textId="459E80E9" w:rsidR="00925EB1" w:rsidRDefault="00325C0B" w:rsidP="00A21F9C">
      <w:pPr>
        <w:pStyle w:val="ListParagraph"/>
        <w:numPr>
          <w:ilvl w:val="0"/>
          <w:numId w:val="1"/>
        </w:numPr>
        <w:jc w:val="both"/>
      </w:pPr>
      <w:r>
        <w:t>It is observed that some of the LFAs are conditioning BYP rearers to become members of FPO for any further interaction/involvement in the project. Hence, it is suggested that while it is important to encourage all members to be part of FPO, BYP rearers shall be initially encourage to get involved in the project and subsequently in the FPO.</w:t>
      </w:r>
    </w:p>
    <w:p w14:paraId="0AFF800F" w14:textId="3050171D" w:rsidR="008C1DE2" w:rsidRDefault="002A5A24" w:rsidP="00A21F9C">
      <w:pPr>
        <w:pStyle w:val="ListParagraph"/>
        <w:numPr>
          <w:ilvl w:val="0"/>
          <w:numId w:val="1"/>
        </w:numPr>
        <w:jc w:val="both"/>
      </w:pPr>
      <w:r>
        <w:t>Coverage: 300 HHs/Cluster</w:t>
      </w:r>
      <w:r w:rsidR="008C1DE2">
        <w:t xml:space="preserve"> @ 100 HHs/GP. BFE will be only one per cluster. The BFE should supply minimum 50% to the project beneficiaries exceeding which can be sold in the market by the BFE. In first year, the project </w:t>
      </w:r>
      <w:proofErr w:type="spellStart"/>
      <w:r w:rsidR="008214BE">
        <w:t>j</w:t>
      </w:r>
      <w:r w:rsidR="008C1DE2">
        <w:t>s</w:t>
      </w:r>
      <w:proofErr w:type="spellEnd"/>
      <w:r w:rsidR="008C1DE2">
        <w:t xml:space="preserve"> beg</w:t>
      </w:r>
      <w:r w:rsidR="008214BE">
        <w:t xml:space="preserve">an </w:t>
      </w:r>
      <w:r w:rsidR="008C1DE2">
        <w:t xml:space="preserve">with 100 </w:t>
      </w:r>
      <w:proofErr w:type="spellStart"/>
      <w:r w:rsidR="008C1DE2">
        <w:t>rearer</w:t>
      </w:r>
      <w:proofErr w:type="spellEnd"/>
      <w:r w:rsidR="008C1DE2">
        <w:t xml:space="preserve"> HHs and 1 BFE. Number of BFEs required will be decided based on the review of BYP theme at the end of the first year.</w:t>
      </w:r>
    </w:p>
    <w:p w14:paraId="5AEFCCEE" w14:textId="53617993" w:rsidR="008214BE" w:rsidRDefault="00EB53EB" w:rsidP="008214BE">
      <w:pPr>
        <w:pStyle w:val="Heading2"/>
        <w:numPr>
          <w:ilvl w:val="1"/>
          <w:numId w:val="16"/>
        </w:numPr>
        <w:rPr>
          <w:b/>
          <w:bCs/>
        </w:rPr>
      </w:pPr>
      <w:r w:rsidRPr="00EB53EB">
        <w:rPr>
          <w:b/>
          <w:bCs/>
        </w:rPr>
        <w:t>Training the Service Providers</w:t>
      </w:r>
    </w:p>
    <w:p w14:paraId="06F2C1A7" w14:textId="57BF24B3" w:rsidR="00A6788C" w:rsidRDefault="00EB53EB" w:rsidP="00EB53EB">
      <w:pPr>
        <w:jc w:val="both"/>
      </w:pPr>
      <w:r>
        <w:t>Service Providers modules will be provided to LFAs by 15</w:t>
      </w:r>
      <w:r w:rsidRPr="00EB53EB">
        <w:rPr>
          <w:vertAlign w:val="superscript"/>
        </w:rPr>
        <w:t>th</w:t>
      </w:r>
      <w:r>
        <w:t xml:space="preserve"> Sep 2018 by LTA. Flip calendar is to be provided to every Service Provider. There are 2 service providers for every cluster. It is suggested to </w:t>
      </w:r>
      <w:r>
        <w:lastRenderedPageBreak/>
        <w:t>take up the printing at central level</w:t>
      </w:r>
      <w:r w:rsidR="00A6788C">
        <w:t xml:space="preserve">. The cost norms for conducting trainings will be as per the norms approved and communicate by SPMU. </w:t>
      </w:r>
    </w:p>
    <w:p w14:paraId="5A918859" w14:textId="743A3E8F" w:rsidR="008214BE" w:rsidRPr="008214BE" w:rsidRDefault="008214BE" w:rsidP="008214BE">
      <w:pPr>
        <w:pStyle w:val="Heading2"/>
        <w:numPr>
          <w:ilvl w:val="1"/>
          <w:numId w:val="16"/>
        </w:numPr>
        <w:rPr>
          <w:b/>
          <w:bCs/>
        </w:rPr>
      </w:pPr>
      <w:r>
        <w:rPr>
          <w:b/>
          <w:bCs/>
        </w:rPr>
        <w:t>Mass Vaccination in the village</w:t>
      </w:r>
      <w:r w:rsidR="00A6788C" w:rsidRPr="008214BE">
        <w:rPr>
          <w:b/>
          <w:bCs/>
        </w:rPr>
        <w:t xml:space="preserve"> </w:t>
      </w:r>
    </w:p>
    <w:p w14:paraId="53B2259F" w14:textId="5D81E094" w:rsidR="00EB53EB" w:rsidRDefault="00A6788C" w:rsidP="00EB53EB">
      <w:pPr>
        <w:jc w:val="both"/>
      </w:pPr>
      <w:r>
        <w:t xml:space="preserve">It is decided to take up mass vaccination in the project villages to prevent RD and Fowl pox disease. The vaccine is available at Vaccine production centre, </w:t>
      </w:r>
      <w:proofErr w:type="spellStart"/>
      <w:r>
        <w:t>Samarlakota</w:t>
      </w:r>
      <w:proofErr w:type="spellEnd"/>
      <w:r>
        <w:t>. DPMU in coordination with SPMU will arrange the vaccine available at LFA level. The vaccine should be administered in Nov 2018.</w:t>
      </w:r>
    </w:p>
    <w:p w14:paraId="5D5416CB" w14:textId="2B28E57E" w:rsidR="008214BE" w:rsidRPr="008214BE" w:rsidRDefault="00357042" w:rsidP="008214BE">
      <w:pPr>
        <w:pStyle w:val="Heading2"/>
        <w:numPr>
          <w:ilvl w:val="1"/>
          <w:numId w:val="16"/>
        </w:numPr>
        <w:rPr>
          <w:b/>
          <w:bCs/>
        </w:rPr>
      </w:pPr>
      <w:r w:rsidRPr="00357042">
        <w:rPr>
          <w:b/>
          <w:bCs/>
        </w:rPr>
        <w:t>Orientation to HHs on BYP</w:t>
      </w:r>
    </w:p>
    <w:p w14:paraId="3F592D2C" w14:textId="1C289E78" w:rsidR="00A6788C" w:rsidRDefault="00357042" w:rsidP="00EB53EB">
      <w:pPr>
        <w:jc w:val="both"/>
      </w:pPr>
      <w:r>
        <w:t xml:space="preserve">The BYP rearing HHs should be oriented on the potential of BYP and the basic precautions to be taken up. Livestock facilitator of FA will organise these village level orientations with the support from local VAS. The budget is provided in the BYP unit. However, it is desirable to conduct this training as part of </w:t>
      </w:r>
      <w:proofErr w:type="spellStart"/>
      <w:r>
        <w:t>Rearer</w:t>
      </w:r>
      <w:proofErr w:type="spellEnd"/>
      <w:r>
        <w:t xml:space="preserve"> Field School.  </w:t>
      </w:r>
    </w:p>
    <w:p w14:paraId="1A2719E2" w14:textId="735EFA8E" w:rsidR="008214BE" w:rsidRDefault="0018446F" w:rsidP="008214BE">
      <w:pPr>
        <w:pStyle w:val="Heading2"/>
        <w:numPr>
          <w:ilvl w:val="1"/>
          <w:numId w:val="16"/>
        </w:numPr>
        <w:rPr>
          <w:b/>
          <w:bCs/>
        </w:rPr>
      </w:pPr>
      <w:r w:rsidRPr="006C4212">
        <w:rPr>
          <w:b/>
          <w:bCs/>
        </w:rPr>
        <w:t>Construction of Night shelters</w:t>
      </w:r>
    </w:p>
    <w:p w14:paraId="0DB060B3" w14:textId="797EE22A" w:rsidR="0018446F" w:rsidRDefault="006C4212" w:rsidP="00EB53EB">
      <w:pPr>
        <w:jc w:val="both"/>
      </w:pPr>
      <w:r>
        <w:t>The design should be uniform for all HHs. FPO will supply the material and give marking with the help of mason (engaged by FPO). The total cost of the unit is Rs 4590 and the project support is limited to Rs 3000/- only. Hence, the beneficiary should construct on her own or meet the balance of expenditure. Construction of night shelters in all clusters should be completed by 31</w:t>
      </w:r>
      <w:r w:rsidRPr="006C4212">
        <w:rPr>
          <w:vertAlign w:val="superscript"/>
        </w:rPr>
        <w:t>st</w:t>
      </w:r>
      <w:r>
        <w:t xml:space="preserve"> Dec 2018. All clusters should have plan for one full BYP unit within the 2</w:t>
      </w:r>
      <w:r w:rsidRPr="006C4212">
        <w:rPr>
          <w:vertAlign w:val="superscript"/>
        </w:rPr>
        <w:t>nd</w:t>
      </w:r>
      <w:r>
        <w:t xml:space="preserve"> quarter. The sub committee formed for Breeder Farm will be the same for constructing night shelter with adding two beneficiaries of night shelter. </w:t>
      </w:r>
    </w:p>
    <w:p w14:paraId="13B76CF5" w14:textId="3D4D59C5" w:rsidR="008214BE" w:rsidRPr="008214BE" w:rsidRDefault="008214BE" w:rsidP="008214BE">
      <w:pPr>
        <w:pStyle w:val="Heading1"/>
        <w:numPr>
          <w:ilvl w:val="0"/>
          <w:numId w:val="16"/>
        </w:numPr>
        <w:rPr>
          <w:b/>
          <w:bCs/>
        </w:rPr>
      </w:pPr>
      <w:r w:rsidRPr="008214BE">
        <w:rPr>
          <w:b/>
          <w:bCs/>
        </w:rPr>
        <w:t xml:space="preserve">Small Ruminants </w:t>
      </w:r>
    </w:p>
    <w:p w14:paraId="13800B53" w14:textId="77777777" w:rsidR="008214BE" w:rsidRDefault="009727B5" w:rsidP="008214BE">
      <w:pPr>
        <w:pStyle w:val="Heading2"/>
        <w:numPr>
          <w:ilvl w:val="1"/>
          <w:numId w:val="16"/>
        </w:numPr>
        <w:rPr>
          <w:b/>
          <w:bCs/>
        </w:rPr>
      </w:pPr>
      <w:r w:rsidRPr="00B338FD">
        <w:rPr>
          <w:b/>
          <w:bCs/>
        </w:rPr>
        <w:t>Para worker Training (21 days)</w:t>
      </w:r>
    </w:p>
    <w:p w14:paraId="13D2E927" w14:textId="64291BA8" w:rsidR="003C4F3C" w:rsidRDefault="00B338FD" w:rsidP="00EB53EB">
      <w:pPr>
        <w:jc w:val="both"/>
      </w:pPr>
      <w:r>
        <w:t>There will be one para worker per every GP, who is identified from rearers’ households. His/her role is to conduct Rearers’ Field School (RFS).  First 7 days training should be conducted at LFA followed by next 7 days training at Veterinary Hospital. Considering the requirements in the project, the training is redesigned as mentioned.</w:t>
      </w:r>
    </w:p>
    <w:tbl>
      <w:tblPr>
        <w:tblStyle w:val="TableGrid"/>
        <w:tblW w:w="0" w:type="auto"/>
        <w:tblLook w:val="04A0" w:firstRow="1" w:lastRow="0" w:firstColumn="1" w:lastColumn="0" w:noHBand="0" w:noVBand="1"/>
      </w:tblPr>
      <w:tblGrid>
        <w:gridCol w:w="512"/>
        <w:gridCol w:w="3634"/>
        <w:gridCol w:w="1005"/>
        <w:gridCol w:w="3865"/>
      </w:tblGrid>
      <w:tr w:rsidR="00214797" w14:paraId="1A010D29" w14:textId="77777777" w:rsidTr="003C4F3C">
        <w:tc>
          <w:tcPr>
            <w:tcW w:w="0" w:type="auto"/>
          </w:tcPr>
          <w:p w14:paraId="3E707D05" w14:textId="037BD83F" w:rsidR="003C4F3C" w:rsidRDefault="003C4F3C" w:rsidP="00EB53EB">
            <w:pPr>
              <w:jc w:val="both"/>
            </w:pPr>
            <w:proofErr w:type="spellStart"/>
            <w:r>
              <w:t>Sl</w:t>
            </w:r>
            <w:proofErr w:type="spellEnd"/>
            <w:r>
              <w:t xml:space="preserve"> No</w:t>
            </w:r>
          </w:p>
        </w:tc>
        <w:tc>
          <w:tcPr>
            <w:tcW w:w="0" w:type="auto"/>
          </w:tcPr>
          <w:p w14:paraId="7C78F28B" w14:textId="592DD0F9" w:rsidR="003C4F3C" w:rsidRDefault="003C4F3C" w:rsidP="00EB53EB">
            <w:pPr>
              <w:jc w:val="both"/>
            </w:pPr>
            <w:r>
              <w:t>Content</w:t>
            </w:r>
          </w:p>
        </w:tc>
        <w:tc>
          <w:tcPr>
            <w:tcW w:w="0" w:type="auto"/>
          </w:tcPr>
          <w:p w14:paraId="46FDB482" w14:textId="6FADE5EF" w:rsidR="003C4F3C" w:rsidRDefault="003C4F3C" w:rsidP="00EB53EB">
            <w:pPr>
              <w:jc w:val="both"/>
            </w:pPr>
            <w:r>
              <w:t>Duration</w:t>
            </w:r>
          </w:p>
        </w:tc>
        <w:tc>
          <w:tcPr>
            <w:tcW w:w="0" w:type="auto"/>
          </w:tcPr>
          <w:p w14:paraId="0E02BC5E" w14:textId="1A6BAAA6" w:rsidR="003C4F3C" w:rsidRDefault="003C4F3C" w:rsidP="00EB53EB">
            <w:pPr>
              <w:jc w:val="both"/>
            </w:pPr>
            <w:r>
              <w:t>Remarks</w:t>
            </w:r>
          </w:p>
        </w:tc>
      </w:tr>
      <w:tr w:rsidR="00214797" w14:paraId="13A2FEE8" w14:textId="77777777" w:rsidTr="003C4F3C">
        <w:tc>
          <w:tcPr>
            <w:tcW w:w="0" w:type="auto"/>
          </w:tcPr>
          <w:p w14:paraId="1FC7FF39" w14:textId="2326A289" w:rsidR="003C4F3C" w:rsidRDefault="003C4F3C" w:rsidP="00EB53EB">
            <w:pPr>
              <w:jc w:val="both"/>
            </w:pPr>
            <w:r>
              <w:t>1</w:t>
            </w:r>
          </w:p>
        </w:tc>
        <w:tc>
          <w:tcPr>
            <w:tcW w:w="0" w:type="auto"/>
          </w:tcPr>
          <w:p w14:paraId="5696EEF8" w14:textId="63C5C189" w:rsidR="003C4F3C" w:rsidRDefault="003C4F3C" w:rsidP="00EB53EB">
            <w:pPr>
              <w:jc w:val="both"/>
            </w:pPr>
            <w:r>
              <w:t xml:space="preserve">Basic orientation on APDMP with specific focus on livestock interventions: </w:t>
            </w:r>
          </w:p>
        </w:tc>
        <w:tc>
          <w:tcPr>
            <w:tcW w:w="0" w:type="auto"/>
          </w:tcPr>
          <w:p w14:paraId="775A81F2" w14:textId="349E873A" w:rsidR="003C4F3C" w:rsidRDefault="003C4F3C" w:rsidP="00EB53EB">
            <w:pPr>
              <w:jc w:val="both"/>
            </w:pPr>
            <w:r w:rsidRPr="003C4F3C">
              <w:rPr>
                <w:highlight w:val="yellow"/>
              </w:rPr>
              <w:t>3 days</w:t>
            </w:r>
          </w:p>
        </w:tc>
        <w:tc>
          <w:tcPr>
            <w:tcW w:w="0" w:type="auto"/>
          </w:tcPr>
          <w:p w14:paraId="663829A8" w14:textId="5F364F93" w:rsidR="003C4F3C" w:rsidRDefault="00C57530" w:rsidP="00EB53EB">
            <w:pPr>
              <w:jc w:val="both"/>
            </w:pPr>
            <w:r>
              <w:t xml:space="preserve">LFAs with support from </w:t>
            </w:r>
            <w:r w:rsidR="003F5FAE">
              <w:t>LTA</w:t>
            </w:r>
          </w:p>
        </w:tc>
      </w:tr>
      <w:tr w:rsidR="00214797" w14:paraId="5E96D5BA" w14:textId="77777777" w:rsidTr="003C4F3C">
        <w:tc>
          <w:tcPr>
            <w:tcW w:w="0" w:type="auto"/>
          </w:tcPr>
          <w:p w14:paraId="1A833F5D" w14:textId="722A3AC6" w:rsidR="003C4F3C" w:rsidRDefault="00F20E0E" w:rsidP="00EB53EB">
            <w:pPr>
              <w:jc w:val="both"/>
            </w:pPr>
            <w:r>
              <w:t>2</w:t>
            </w:r>
          </w:p>
        </w:tc>
        <w:tc>
          <w:tcPr>
            <w:tcW w:w="0" w:type="auto"/>
          </w:tcPr>
          <w:p w14:paraId="2141C917" w14:textId="1B046199" w:rsidR="00F20E0E" w:rsidRDefault="00F20E0E" w:rsidP="00F20E0E">
            <w:pPr>
              <w:jc w:val="both"/>
            </w:pPr>
            <w:r>
              <w:t>Technical Training (Theory)</w:t>
            </w:r>
            <w:r w:rsidR="003F5FAE">
              <w:t>: Basic orientation on Small Ruminants</w:t>
            </w:r>
          </w:p>
          <w:p w14:paraId="65124EE7" w14:textId="671B66C0" w:rsidR="003C4F3C" w:rsidRDefault="003C4F3C" w:rsidP="00214797">
            <w:pPr>
              <w:pStyle w:val="ListParagraph"/>
              <w:numPr>
                <w:ilvl w:val="0"/>
                <w:numId w:val="1"/>
              </w:numPr>
              <w:ind w:left="361" w:hanging="206"/>
              <w:jc w:val="both"/>
            </w:pPr>
            <w:r>
              <w:t>Small Ruminant Management practices, basic anatomy, etc:</w:t>
            </w:r>
          </w:p>
          <w:p w14:paraId="0A69E729" w14:textId="77777777" w:rsidR="00F20E0E" w:rsidRDefault="00F20E0E" w:rsidP="00214797">
            <w:pPr>
              <w:pStyle w:val="ListParagraph"/>
              <w:numPr>
                <w:ilvl w:val="0"/>
                <w:numId w:val="1"/>
              </w:numPr>
              <w:ind w:left="361" w:hanging="206"/>
              <w:jc w:val="both"/>
            </w:pPr>
            <w:r>
              <w:t xml:space="preserve">Diseases, preventive health care, first aid </w:t>
            </w:r>
          </w:p>
          <w:p w14:paraId="1BD5D14F" w14:textId="77777777" w:rsidR="00F20E0E" w:rsidRDefault="00F20E0E" w:rsidP="00214797">
            <w:pPr>
              <w:pStyle w:val="ListParagraph"/>
              <w:numPr>
                <w:ilvl w:val="0"/>
                <w:numId w:val="1"/>
              </w:numPr>
              <w:ind w:left="361" w:hanging="206"/>
              <w:jc w:val="both"/>
            </w:pPr>
            <w:r>
              <w:t xml:space="preserve">Lamb and pregnant ewe management </w:t>
            </w:r>
          </w:p>
          <w:p w14:paraId="74CB8D20" w14:textId="77777777" w:rsidR="00F20E0E" w:rsidRDefault="00F20E0E" w:rsidP="00214797">
            <w:pPr>
              <w:pStyle w:val="ListParagraph"/>
              <w:numPr>
                <w:ilvl w:val="0"/>
                <w:numId w:val="1"/>
              </w:numPr>
              <w:ind w:left="361" w:hanging="206"/>
              <w:jc w:val="both"/>
            </w:pPr>
            <w:r>
              <w:t>Clinical Sample collection</w:t>
            </w:r>
          </w:p>
          <w:p w14:paraId="3FF20521" w14:textId="77777777" w:rsidR="00F20E0E" w:rsidRDefault="00F20E0E" w:rsidP="00214797">
            <w:pPr>
              <w:pStyle w:val="ListParagraph"/>
              <w:numPr>
                <w:ilvl w:val="0"/>
                <w:numId w:val="1"/>
              </w:numPr>
              <w:ind w:left="361" w:hanging="206"/>
              <w:jc w:val="both"/>
            </w:pPr>
            <w:r>
              <w:t>Feed and Fodder management</w:t>
            </w:r>
          </w:p>
          <w:p w14:paraId="42BB8A3F" w14:textId="77777777" w:rsidR="00F20E0E" w:rsidRDefault="00F20E0E" w:rsidP="00214797">
            <w:pPr>
              <w:pStyle w:val="ListParagraph"/>
              <w:numPr>
                <w:ilvl w:val="0"/>
                <w:numId w:val="1"/>
              </w:numPr>
              <w:ind w:left="361" w:hanging="206"/>
              <w:jc w:val="both"/>
            </w:pPr>
            <w:r>
              <w:t>Development of Commons</w:t>
            </w:r>
          </w:p>
          <w:p w14:paraId="2FB362C3" w14:textId="77777777" w:rsidR="00F20E0E" w:rsidRDefault="00F20E0E" w:rsidP="00214797">
            <w:pPr>
              <w:pStyle w:val="ListParagraph"/>
              <w:numPr>
                <w:ilvl w:val="0"/>
                <w:numId w:val="1"/>
              </w:numPr>
              <w:ind w:left="361" w:hanging="206"/>
              <w:jc w:val="both"/>
            </w:pPr>
            <w:r>
              <w:t>Breed Improvement</w:t>
            </w:r>
          </w:p>
          <w:p w14:paraId="38228164" w14:textId="0FE09E72" w:rsidR="00F20E0E" w:rsidRDefault="00F20E0E" w:rsidP="00214797">
            <w:pPr>
              <w:pStyle w:val="ListParagraph"/>
              <w:numPr>
                <w:ilvl w:val="0"/>
                <w:numId w:val="1"/>
              </w:numPr>
              <w:ind w:left="361" w:hanging="206"/>
              <w:jc w:val="both"/>
            </w:pPr>
            <w:r>
              <w:t>Reporting and Responding to outbreaks</w:t>
            </w:r>
          </w:p>
        </w:tc>
        <w:tc>
          <w:tcPr>
            <w:tcW w:w="0" w:type="auto"/>
          </w:tcPr>
          <w:p w14:paraId="1ECAB26C" w14:textId="3B834264" w:rsidR="003C4F3C" w:rsidRDefault="003C4F3C" w:rsidP="00EB53EB">
            <w:pPr>
              <w:jc w:val="both"/>
            </w:pPr>
            <w:r>
              <w:t>5 days</w:t>
            </w:r>
          </w:p>
        </w:tc>
        <w:tc>
          <w:tcPr>
            <w:tcW w:w="0" w:type="auto"/>
          </w:tcPr>
          <w:p w14:paraId="294253C9" w14:textId="77777777" w:rsidR="003C4F3C" w:rsidRDefault="003F5FAE" w:rsidP="00EB53EB">
            <w:pPr>
              <w:jc w:val="both"/>
            </w:pPr>
            <w:r>
              <w:t>District/Regional Animal Husbandry Training Centre</w:t>
            </w:r>
          </w:p>
          <w:p w14:paraId="1FA43E42" w14:textId="77777777" w:rsidR="003F5FAE" w:rsidRDefault="003F5FAE" w:rsidP="00EB53EB">
            <w:pPr>
              <w:jc w:val="both"/>
            </w:pPr>
          </w:p>
          <w:p w14:paraId="62CE9A04" w14:textId="171F010C" w:rsidR="003F5FAE" w:rsidRDefault="003F5FAE" w:rsidP="00EB53EB">
            <w:pPr>
              <w:jc w:val="both"/>
            </w:pPr>
            <w:r>
              <w:t>Resp</w:t>
            </w:r>
            <w:r w:rsidR="00C57530">
              <w:t>onsibility</w:t>
            </w:r>
            <w:r>
              <w:t xml:space="preserve">: </w:t>
            </w:r>
            <w:r w:rsidR="00C57530">
              <w:t>DPMU</w:t>
            </w:r>
          </w:p>
          <w:p w14:paraId="61C15F81" w14:textId="77777777" w:rsidR="00C57530" w:rsidRDefault="00C57530" w:rsidP="00EB53EB">
            <w:pPr>
              <w:jc w:val="both"/>
            </w:pPr>
            <w:r>
              <w:t xml:space="preserve">Cost norms to be developed by SPMU </w:t>
            </w:r>
            <w:r w:rsidRPr="00C57530">
              <w:rPr>
                <w:i/>
                <w:iCs/>
              </w:rPr>
              <w:t>with support from LTA</w:t>
            </w:r>
          </w:p>
          <w:p w14:paraId="261844B9" w14:textId="77777777" w:rsidR="00C57530" w:rsidRDefault="00C57530" w:rsidP="00EB53EB">
            <w:pPr>
              <w:jc w:val="both"/>
            </w:pPr>
          </w:p>
          <w:p w14:paraId="6487BE7B" w14:textId="34FFEFB6" w:rsidR="00C57530" w:rsidRDefault="00C57530" w:rsidP="00EB53EB">
            <w:pPr>
              <w:jc w:val="both"/>
            </w:pPr>
            <w:r>
              <w:t>Material for para worker kit: (</w:t>
            </w:r>
            <w:proofErr w:type="spellStart"/>
            <w:r>
              <w:t>Approx</w:t>
            </w:r>
            <w:proofErr w:type="spellEnd"/>
            <w:r>
              <w:t xml:space="preserve"> Rs 3000/ Kit/ GP</w:t>
            </w:r>
            <w:r w:rsidR="00214797">
              <w:t>)</w:t>
            </w:r>
          </w:p>
          <w:p w14:paraId="33AF04AF" w14:textId="77777777" w:rsidR="00C57530" w:rsidRDefault="00C57530" w:rsidP="00214797">
            <w:pPr>
              <w:pStyle w:val="ListParagraph"/>
              <w:numPr>
                <w:ilvl w:val="0"/>
                <w:numId w:val="1"/>
              </w:numPr>
              <w:ind w:left="361" w:hanging="206"/>
              <w:jc w:val="both"/>
            </w:pPr>
            <w:r>
              <w:t>Vaccination kit</w:t>
            </w:r>
          </w:p>
          <w:p w14:paraId="6418B8D9" w14:textId="77777777" w:rsidR="00C57530" w:rsidRDefault="00C57530" w:rsidP="00214797">
            <w:pPr>
              <w:pStyle w:val="ListParagraph"/>
              <w:numPr>
                <w:ilvl w:val="0"/>
                <w:numId w:val="1"/>
              </w:numPr>
              <w:ind w:left="361" w:hanging="206"/>
              <w:jc w:val="both"/>
            </w:pPr>
            <w:r>
              <w:t>Vaccine carrier</w:t>
            </w:r>
          </w:p>
          <w:p w14:paraId="56505395" w14:textId="6CA5CA11" w:rsidR="00C57530" w:rsidRDefault="00C57530" w:rsidP="00214797">
            <w:pPr>
              <w:pStyle w:val="ListParagraph"/>
              <w:numPr>
                <w:ilvl w:val="0"/>
                <w:numId w:val="1"/>
              </w:numPr>
              <w:ind w:left="361" w:hanging="206"/>
              <w:jc w:val="both"/>
            </w:pPr>
            <w:r>
              <w:t>Syringes, Needles and First Aid kit</w:t>
            </w:r>
            <w:r w:rsidR="00214797">
              <w:t xml:space="preserve"> including thermometer, etc</w:t>
            </w:r>
          </w:p>
          <w:p w14:paraId="612B8B96" w14:textId="435871D2" w:rsidR="00C57530" w:rsidRDefault="00C57530" w:rsidP="00214797">
            <w:pPr>
              <w:pStyle w:val="ListParagraph"/>
              <w:numPr>
                <w:ilvl w:val="0"/>
                <w:numId w:val="1"/>
              </w:numPr>
              <w:ind w:left="361" w:hanging="206"/>
              <w:jc w:val="both"/>
            </w:pPr>
            <w:r>
              <w:t xml:space="preserve">Gloves, Protective </w:t>
            </w:r>
            <w:r w:rsidR="00214797">
              <w:t xml:space="preserve">Jackets </w:t>
            </w:r>
            <w:r>
              <w:t>and shoes</w:t>
            </w:r>
          </w:p>
        </w:tc>
      </w:tr>
      <w:tr w:rsidR="00214797" w14:paraId="423B17B8" w14:textId="77777777" w:rsidTr="003C4F3C">
        <w:tc>
          <w:tcPr>
            <w:tcW w:w="0" w:type="auto"/>
          </w:tcPr>
          <w:p w14:paraId="0C68935B" w14:textId="7009CCDA" w:rsidR="00F20E0E" w:rsidRDefault="00F20E0E" w:rsidP="00EB53EB">
            <w:pPr>
              <w:jc w:val="both"/>
            </w:pPr>
            <w:r>
              <w:lastRenderedPageBreak/>
              <w:t>3</w:t>
            </w:r>
          </w:p>
        </w:tc>
        <w:tc>
          <w:tcPr>
            <w:tcW w:w="0" w:type="auto"/>
          </w:tcPr>
          <w:p w14:paraId="1EC47295" w14:textId="77777777" w:rsidR="00F20E0E" w:rsidRDefault="00F20E0E" w:rsidP="00EB53EB">
            <w:pPr>
              <w:jc w:val="both"/>
            </w:pPr>
            <w:r>
              <w:t>Practical Training: Internship with Local VAS</w:t>
            </w:r>
          </w:p>
          <w:p w14:paraId="51D8F174" w14:textId="77777777" w:rsidR="00F20E0E" w:rsidRDefault="00F20E0E" w:rsidP="00214797">
            <w:pPr>
              <w:pStyle w:val="ListParagraph"/>
              <w:numPr>
                <w:ilvl w:val="0"/>
                <w:numId w:val="1"/>
              </w:numPr>
              <w:ind w:left="361" w:hanging="206"/>
              <w:jc w:val="both"/>
            </w:pPr>
            <w:r>
              <w:t>Deworming techniques</w:t>
            </w:r>
          </w:p>
          <w:p w14:paraId="1BEBAD67" w14:textId="46E5499A" w:rsidR="00F20E0E" w:rsidRDefault="00F20E0E" w:rsidP="00214797">
            <w:pPr>
              <w:pStyle w:val="ListParagraph"/>
              <w:numPr>
                <w:ilvl w:val="0"/>
                <w:numId w:val="1"/>
              </w:numPr>
              <w:ind w:left="361" w:hanging="206"/>
              <w:jc w:val="both"/>
            </w:pPr>
            <w:r>
              <w:t>Storage and carrying vaccine</w:t>
            </w:r>
          </w:p>
          <w:p w14:paraId="54C66BDA" w14:textId="3D6B0825" w:rsidR="00F20E0E" w:rsidRDefault="00F20E0E" w:rsidP="00214797">
            <w:pPr>
              <w:pStyle w:val="ListParagraph"/>
              <w:numPr>
                <w:ilvl w:val="0"/>
                <w:numId w:val="1"/>
              </w:numPr>
              <w:ind w:left="361" w:hanging="206"/>
              <w:jc w:val="both"/>
            </w:pPr>
            <w:r>
              <w:t>Vaccination skills</w:t>
            </w:r>
          </w:p>
          <w:p w14:paraId="1B650AAB" w14:textId="77777777" w:rsidR="00F20E0E" w:rsidRDefault="00F20E0E" w:rsidP="00214797">
            <w:pPr>
              <w:pStyle w:val="ListParagraph"/>
              <w:numPr>
                <w:ilvl w:val="0"/>
                <w:numId w:val="1"/>
              </w:numPr>
              <w:ind w:left="361" w:hanging="206"/>
              <w:jc w:val="both"/>
            </w:pPr>
            <w:r>
              <w:t>First Aid</w:t>
            </w:r>
          </w:p>
          <w:p w14:paraId="22E9B1D9" w14:textId="3C44FA9F" w:rsidR="00F20E0E" w:rsidRDefault="00F20E0E" w:rsidP="00214797">
            <w:pPr>
              <w:pStyle w:val="ListParagraph"/>
              <w:numPr>
                <w:ilvl w:val="0"/>
                <w:numId w:val="1"/>
              </w:numPr>
              <w:ind w:left="361" w:hanging="206"/>
              <w:jc w:val="both"/>
            </w:pPr>
            <w:r>
              <w:t>Cold chain maintenance</w:t>
            </w:r>
          </w:p>
        </w:tc>
        <w:tc>
          <w:tcPr>
            <w:tcW w:w="0" w:type="auto"/>
          </w:tcPr>
          <w:p w14:paraId="7A58969D" w14:textId="5C8F27DB" w:rsidR="00F20E0E" w:rsidRPr="003C4F3C" w:rsidRDefault="00F20E0E" w:rsidP="00EB53EB">
            <w:pPr>
              <w:jc w:val="both"/>
              <w:rPr>
                <w:highlight w:val="yellow"/>
              </w:rPr>
            </w:pPr>
            <w:r w:rsidRPr="00F20E0E">
              <w:t>6 days</w:t>
            </w:r>
          </w:p>
        </w:tc>
        <w:tc>
          <w:tcPr>
            <w:tcW w:w="0" w:type="auto"/>
          </w:tcPr>
          <w:p w14:paraId="01775FA0" w14:textId="77777777" w:rsidR="00F20E0E" w:rsidRDefault="00214797" w:rsidP="00214797">
            <w:pPr>
              <w:pStyle w:val="ListParagraph"/>
              <w:numPr>
                <w:ilvl w:val="0"/>
                <w:numId w:val="1"/>
              </w:numPr>
              <w:ind w:left="361" w:hanging="206"/>
              <w:jc w:val="both"/>
            </w:pPr>
            <w:r>
              <w:t>SPMU is coordinating with Director AH. At district level, JDAH will give a letter to VAS for providing practical training to the para workers.</w:t>
            </w:r>
          </w:p>
          <w:p w14:paraId="3396FB7F" w14:textId="199B3942" w:rsidR="00214797" w:rsidRDefault="00214797" w:rsidP="000C7B60">
            <w:pPr>
              <w:pStyle w:val="ListParagraph"/>
              <w:numPr>
                <w:ilvl w:val="0"/>
                <w:numId w:val="1"/>
              </w:numPr>
              <w:ind w:left="361" w:hanging="206"/>
              <w:jc w:val="both"/>
            </w:pPr>
            <w:r>
              <w:t xml:space="preserve">Cost of practical training: Honorarium to VAS (Rs 500/day), Working lunch and travel for para worker (Rs 150/day) </w:t>
            </w:r>
          </w:p>
        </w:tc>
      </w:tr>
      <w:tr w:rsidR="00214797" w14:paraId="294B5452" w14:textId="77777777" w:rsidTr="003C4F3C">
        <w:tc>
          <w:tcPr>
            <w:tcW w:w="0" w:type="auto"/>
          </w:tcPr>
          <w:p w14:paraId="51CB1896" w14:textId="50E54C32" w:rsidR="003C4F3C" w:rsidRDefault="00F20E0E" w:rsidP="00EB53EB">
            <w:pPr>
              <w:jc w:val="both"/>
            </w:pPr>
            <w:r>
              <w:t>3</w:t>
            </w:r>
          </w:p>
        </w:tc>
        <w:tc>
          <w:tcPr>
            <w:tcW w:w="0" w:type="auto"/>
          </w:tcPr>
          <w:p w14:paraId="777B135F" w14:textId="4B2E9EF0" w:rsidR="003C4F3C" w:rsidRDefault="003C4F3C" w:rsidP="00EB53EB">
            <w:pPr>
              <w:jc w:val="both"/>
            </w:pPr>
            <w:r>
              <w:t>Service Delivery, Communication skills, customer management</w:t>
            </w:r>
            <w:r w:rsidR="00214797">
              <w:t>, Action plan, Coordination with FPO, Role and responsibilities, etc</w:t>
            </w:r>
          </w:p>
        </w:tc>
        <w:tc>
          <w:tcPr>
            <w:tcW w:w="0" w:type="auto"/>
          </w:tcPr>
          <w:p w14:paraId="47A31E65" w14:textId="707D81A9" w:rsidR="003C4F3C" w:rsidRDefault="003C4F3C" w:rsidP="00EB53EB">
            <w:pPr>
              <w:jc w:val="both"/>
            </w:pPr>
            <w:r w:rsidRPr="003C4F3C">
              <w:rPr>
                <w:highlight w:val="yellow"/>
              </w:rPr>
              <w:t>2 days</w:t>
            </w:r>
          </w:p>
        </w:tc>
        <w:tc>
          <w:tcPr>
            <w:tcW w:w="0" w:type="auto"/>
          </w:tcPr>
          <w:p w14:paraId="57D1DE55" w14:textId="31610C61" w:rsidR="003C4F3C" w:rsidRDefault="000C7B60" w:rsidP="00EB53EB">
            <w:pPr>
              <w:jc w:val="both"/>
            </w:pPr>
            <w:r>
              <w:t>LTA</w:t>
            </w:r>
          </w:p>
        </w:tc>
      </w:tr>
    </w:tbl>
    <w:p w14:paraId="41E98518" w14:textId="7EF8C673" w:rsidR="003C4F3C" w:rsidRDefault="003C4F3C" w:rsidP="00C57530">
      <w:pPr>
        <w:pStyle w:val="ListParagraph"/>
        <w:numPr>
          <w:ilvl w:val="0"/>
          <w:numId w:val="1"/>
        </w:numPr>
        <w:jc w:val="both"/>
      </w:pPr>
      <w:r>
        <w:t>‘</w:t>
      </w:r>
      <w:proofErr w:type="spellStart"/>
      <w:r w:rsidR="00F20E0E">
        <w:t>Gorrela</w:t>
      </w:r>
      <w:proofErr w:type="spellEnd"/>
      <w:r w:rsidR="00F20E0E">
        <w:t xml:space="preserve"> </w:t>
      </w:r>
      <w:proofErr w:type="spellStart"/>
      <w:r w:rsidR="00F20E0E">
        <w:t>Aarogya</w:t>
      </w:r>
      <w:proofErr w:type="spellEnd"/>
      <w:r w:rsidR="00F20E0E">
        <w:t xml:space="preserve"> </w:t>
      </w:r>
      <w:proofErr w:type="spellStart"/>
      <w:r w:rsidR="00F20E0E">
        <w:t>Parirakshana</w:t>
      </w:r>
      <w:proofErr w:type="spellEnd"/>
      <w:r w:rsidR="00F20E0E">
        <w:t>’</w:t>
      </w:r>
      <w:r>
        <w:t xml:space="preserve"> </w:t>
      </w:r>
      <w:r w:rsidR="00F20E0E">
        <w:t xml:space="preserve">and other relevant </w:t>
      </w:r>
      <w:r>
        <w:t>book</w:t>
      </w:r>
      <w:r w:rsidR="00F20E0E">
        <w:t>s</w:t>
      </w:r>
      <w:r>
        <w:t xml:space="preserve"> </w:t>
      </w:r>
      <w:r w:rsidR="00F20E0E">
        <w:t>are</w:t>
      </w:r>
      <w:r>
        <w:t xml:space="preserve"> available with publishing wing of directorate</w:t>
      </w:r>
      <w:r w:rsidR="00F20E0E">
        <w:t>. 350 book sets are required including FA facilitators and Para workers.</w:t>
      </w:r>
    </w:p>
    <w:p w14:paraId="1AFB21BE" w14:textId="72F0645A" w:rsidR="00C57530" w:rsidRDefault="00C57530" w:rsidP="00C57530">
      <w:pPr>
        <w:pStyle w:val="ListParagraph"/>
        <w:numPr>
          <w:ilvl w:val="0"/>
          <w:numId w:val="1"/>
        </w:numPr>
        <w:jc w:val="both"/>
      </w:pPr>
      <w:r>
        <w:t>The protocol to purchase the para worker kit shall be finalised by SPMU.</w:t>
      </w:r>
    </w:p>
    <w:p w14:paraId="0B46C690" w14:textId="4082FF8E" w:rsidR="000C7B60" w:rsidRDefault="000C7B60" w:rsidP="00C57530">
      <w:pPr>
        <w:pStyle w:val="ListParagraph"/>
        <w:numPr>
          <w:ilvl w:val="0"/>
          <w:numId w:val="1"/>
        </w:numPr>
        <w:jc w:val="both"/>
      </w:pPr>
      <w:r>
        <w:t>All CB related activities will be in the LFA CB plan</w:t>
      </w:r>
    </w:p>
    <w:p w14:paraId="7C92CD6A" w14:textId="2C9A21C1" w:rsidR="000C7B60" w:rsidRDefault="000C7B60" w:rsidP="00C57530">
      <w:pPr>
        <w:pStyle w:val="ListParagraph"/>
        <w:numPr>
          <w:ilvl w:val="0"/>
          <w:numId w:val="1"/>
        </w:numPr>
        <w:jc w:val="both"/>
      </w:pPr>
      <w:r>
        <w:t>LFA will conduct the CB activities including payment to training outside LFA (VAS, etc).</w:t>
      </w:r>
    </w:p>
    <w:p w14:paraId="0FEF739D" w14:textId="564F4214" w:rsidR="008214BE" w:rsidRDefault="008214BE" w:rsidP="008214BE">
      <w:pPr>
        <w:pStyle w:val="Heading2"/>
        <w:numPr>
          <w:ilvl w:val="1"/>
          <w:numId w:val="16"/>
        </w:numPr>
        <w:rPr>
          <w:b/>
          <w:bCs/>
        </w:rPr>
      </w:pPr>
      <w:r>
        <w:rPr>
          <w:b/>
          <w:bCs/>
        </w:rPr>
        <w:t>Breed Improvement programme</w:t>
      </w:r>
    </w:p>
    <w:p w14:paraId="39A6D9A0" w14:textId="19CFBA02" w:rsidR="008214BE" w:rsidRPr="008214BE" w:rsidRDefault="008214BE" w:rsidP="008214BE">
      <w:pPr>
        <w:ind w:firstLine="720"/>
      </w:pPr>
      <w:r>
        <w:t>Discussed above</w:t>
      </w:r>
    </w:p>
    <w:p w14:paraId="1E2ED5AB" w14:textId="38A56A19" w:rsidR="008214BE" w:rsidRDefault="008214BE" w:rsidP="008214BE">
      <w:pPr>
        <w:pStyle w:val="Heading2"/>
        <w:numPr>
          <w:ilvl w:val="1"/>
          <w:numId w:val="16"/>
        </w:numPr>
        <w:rPr>
          <w:b/>
          <w:bCs/>
        </w:rPr>
      </w:pPr>
      <w:r>
        <w:rPr>
          <w:b/>
          <w:bCs/>
        </w:rPr>
        <w:t>Common Land Development</w:t>
      </w:r>
    </w:p>
    <w:p w14:paraId="3CE4033F" w14:textId="1A32C2D1" w:rsidR="00C15EC3" w:rsidRPr="00C15EC3" w:rsidRDefault="00C15EC3" w:rsidP="00C15EC3">
      <w:pPr>
        <w:ind w:firstLine="720"/>
      </w:pPr>
      <w:r>
        <w:t>Not discussed</w:t>
      </w:r>
    </w:p>
    <w:p w14:paraId="53F43BC1" w14:textId="77777777" w:rsidR="00C15EC3" w:rsidRPr="00C24907" w:rsidRDefault="00C15EC3" w:rsidP="00C15EC3">
      <w:pPr>
        <w:pStyle w:val="Heading2"/>
        <w:numPr>
          <w:ilvl w:val="1"/>
          <w:numId w:val="16"/>
        </w:numPr>
        <w:rPr>
          <w:b/>
          <w:bCs/>
          <w:color w:val="70AD47" w:themeColor="accent6"/>
        </w:rPr>
      </w:pPr>
      <w:r w:rsidRPr="00C24907">
        <w:rPr>
          <w:b/>
          <w:bCs/>
          <w:color w:val="70AD47" w:themeColor="accent6"/>
        </w:rPr>
        <w:t>Preventive Health care</w:t>
      </w:r>
    </w:p>
    <w:p w14:paraId="49CFC070" w14:textId="07E9CA77" w:rsidR="005C5698" w:rsidRDefault="00D21DA0" w:rsidP="00DC7CA3">
      <w:pPr>
        <w:jc w:val="both"/>
      </w:pPr>
      <w:r w:rsidRPr="00D21DA0">
        <w:rPr>
          <w:b/>
          <w:bCs/>
        </w:rPr>
        <w:t>Disease surveillance protocol</w:t>
      </w:r>
      <w:r>
        <w:t xml:space="preserve">: FPOs and other interventions in APDMP have IT and database support to track the disease trends in all the 105 project mandals. </w:t>
      </w:r>
      <w:r w:rsidR="00D93C55">
        <w:t xml:space="preserve">This is supported by trained para workers and availability of timely and paid services at FPO level. All the rearers are potentially become the members of FPOs. </w:t>
      </w:r>
      <w:r>
        <w:t xml:space="preserve">This will help </w:t>
      </w:r>
      <w:r w:rsidR="00D93C55">
        <w:t xml:space="preserve">the project </w:t>
      </w:r>
      <w:r>
        <w:t xml:space="preserve">to understand and set a protocol to establish disease surveillance </w:t>
      </w:r>
      <w:r w:rsidR="00D93C55">
        <w:t xml:space="preserve">mechanism </w:t>
      </w:r>
      <w:r>
        <w:t xml:space="preserve">and </w:t>
      </w:r>
      <w:r w:rsidR="00D93C55">
        <w:t xml:space="preserve">thereby </w:t>
      </w:r>
      <w:r>
        <w:t xml:space="preserve">reduce </w:t>
      </w:r>
      <w:r w:rsidR="00D93C55">
        <w:t xml:space="preserve">the </w:t>
      </w:r>
      <w:r>
        <w:t xml:space="preserve">mortality rate.  </w:t>
      </w:r>
      <w:r w:rsidR="00D93C55">
        <w:t xml:space="preserve">This will certainly be helpful to Government to establish more appropriate service delivery mechanism that secures animals and the livelihood of the rearers. </w:t>
      </w:r>
    </w:p>
    <w:p w14:paraId="2F08F2E0" w14:textId="75445AD3" w:rsidR="00B565A0" w:rsidRDefault="00B565A0" w:rsidP="00DC7CA3">
      <w:pPr>
        <w:jc w:val="both"/>
      </w:pPr>
      <w:r>
        <w:t xml:space="preserve">Task for tomorrow: End results for Livestock stream in APDMP with a vision statement by keeping the following in </w:t>
      </w:r>
      <w:proofErr w:type="gramStart"/>
      <w:r>
        <w:t>view..</w:t>
      </w:r>
      <w:proofErr w:type="gramEnd"/>
    </w:p>
    <w:p w14:paraId="5C3F19BC" w14:textId="58B4D5E6" w:rsidR="00B565A0" w:rsidRDefault="00B565A0" w:rsidP="00B565A0">
      <w:pPr>
        <w:pStyle w:val="ListParagraph"/>
        <w:numPr>
          <w:ilvl w:val="0"/>
          <w:numId w:val="1"/>
        </w:numPr>
        <w:jc w:val="both"/>
      </w:pPr>
      <w:r>
        <w:t>Disease surveillance system: Contagious and parasitic disease (maps)</w:t>
      </w:r>
    </w:p>
    <w:p w14:paraId="4DCB83A5" w14:textId="0B45E10A" w:rsidR="00B565A0" w:rsidRDefault="00B565A0" w:rsidP="00B565A0">
      <w:pPr>
        <w:pStyle w:val="ListParagraph"/>
        <w:numPr>
          <w:ilvl w:val="0"/>
          <w:numId w:val="1"/>
        </w:numPr>
        <w:jc w:val="both"/>
      </w:pPr>
      <w:r>
        <w:t>Trained Para worker - based doorstep paid service delivery</w:t>
      </w:r>
    </w:p>
    <w:p w14:paraId="2B691BE7" w14:textId="1911642C" w:rsidR="00B565A0" w:rsidRDefault="00B565A0" w:rsidP="00B565A0">
      <w:pPr>
        <w:pStyle w:val="ListParagraph"/>
        <w:numPr>
          <w:ilvl w:val="0"/>
          <w:numId w:val="1"/>
        </w:numPr>
        <w:jc w:val="both"/>
      </w:pPr>
      <w:r>
        <w:t xml:space="preserve">Institutionalising availability of all infrastructure, medicines and services </w:t>
      </w:r>
    </w:p>
    <w:p w14:paraId="291D5E3F" w14:textId="77777777" w:rsidR="00C15EC3" w:rsidRDefault="00C15EC3" w:rsidP="00C15EC3">
      <w:pPr>
        <w:pStyle w:val="Heading2"/>
        <w:numPr>
          <w:ilvl w:val="1"/>
          <w:numId w:val="16"/>
        </w:numPr>
        <w:rPr>
          <w:b/>
          <w:bCs/>
        </w:rPr>
      </w:pPr>
      <w:r w:rsidRPr="00C74337">
        <w:rPr>
          <w:b/>
          <w:bCs/>
        </w:rPr>
        <w:t>Insurance</w:t>
      </w:r>
    </w:p>
    <w:p w14:paraId="66B56735" w14:textId="5AA69A6A" w:rsidR="00C15EC3" w:rsidRDefault="00C15EC3" w:rsidP="00C15EC3">
      <w:pPr>
        <w:jc w:val="both"/>
      </w:pPr>
      <w:r>
        <w:t xml:space="preserve">We have experience with insurance products offered by different insurance companies. Considering the difficulties in processing and honouring claims, it is decided to jointly design an insurance product alongwith insurance companies. It is also discussed whether to utilise the subsidy scheme available with the </w:t>
      </w:r>
      <w:proofErr w:type="spellStart"/>
      <w:r>
        <w:t>DoAH</w:t>
      </w:r>
      <w:proofErr w:type="spellEnd"/>
      <w:r>
        <w:t>. The changes required:</w:t>
      </w:r>
    </w:p>
    <w:p w14:paraId="584551AA" w14:textId="77777777" w:rsidR="00C15EC3" w:rsidRDefault="00C15EC3" w:rsidP="00C15EC3">
      <w:pPr>
        <w:pStyle w:val="ListParagraph"/>
        <w:numPr>
          <w:ilvl w:val="0"/>
          <w:numId w:val="1"/>
        </w:numPr>
        <w:jc w:val="both"/>
      </w:pPr>
      <w:r>
        <w:t>Product Development</w:t>
      </w:r>
    </w:p>
    <w:p w14:paraId="765AD8CC" w14:textId="77777777" w:rsidR="00C15EC3" w:rsidRDefault="00C15EC3" w:rsidP="00C15EC3">
      <w:pPr>
        <w:pStyle w:val="ListParagraph"/>
        <w:numPr>
          <w:ilvl w:val="1"/>
          <w:numId w:val="1"/>
        </w:numPr>
        <w:jc w:val="both"/>
      </w:pPr>
      <w:r>
        <w:t>Negotiate with national level insurance companies without the mediating agency.</w:t>
      </w:r>
    </w:p>
    <w:p w14:paraId="163BF57C" w14:textId="77777777" w:rsidR="00C15EC3" w:rsidRDefault="00C15EC3" w:rsidP="00C15EC3">
      <w:pPr>
        <w:pStyle w:val="ListParagraph"/>
        <w:numPr>
          <w:ilvl w:val="1"/>
          <w:numId w:val="1"/>
        </w:numPr>
        <w:jc w:val="both"/>
      </w:pPr>
      <w:r>
        <w:t>Fixing sum assured per animal/flock</w:t>
      </w:r>
    </w:p>
    <w:p w14:paraId="154554C4" w14:textId="77777777" w:rsidR="00C15EC3" w:rsidRDefault="00C15EC3" w:rsidP="00C15EC3">
      <w:pPr>
        <w:pStyle w:val="ListParagraph"/>
        <w:numPr>
          <w:ilvl w:val="1"/>
          <w:numId w:val="1"/>
        </w:numPr>
        <w:jc w:val="both"/>
      </w:pPr>
      <w:r>
        <w:t xml:space="preserve">Negotiating the % of premium in the context of APDMP project for 5 years of period. </w:t>
      </w:r>
    </w:p>
    <w:p w14:paraId="1FD197F4" w14:textId="77777777" w:rsidR="00C15EC3" w:rsidRDefault="00C15EC3" w:rsidP="00C15EC3">
      <w:pPr>
        <w:pStyle w:val="ListParagraph"/>
        <w:numPr>
          <w:ilvl w:val="0"/>
          <w:numId w:val="1"/>
        </w:numPr>
        <w:jc w:val="both"/>
      </w:pPr>
      <w:r>
        <w:lastRenderedPageBreak/>
        <w:t xml:space="preserve">Protecting the animal </w:t>
      </w:r>
    </w:p>
    <w:p w14:paraId="46BF40AF" w14:textId="77777777" w:rsidR="00C15EC3" w:rsidRDefault="00C15EC3" w:rsidP="00C15EC3">
      <w:pPr>
        <w:pStyle w:val="ListParagraph"/>
        <w:numPr>
          <w:ilvl w:val="1"/>
          <w:numId w:val="1"/>
        </w:numPr>
        <w:jc w:val="both"/>
      </w:pPr>
      <w:r>
        <w:t xml:space="preserve">with evidence based preventive health care and assured service delivery </w:t>
      </w:r>
    </w:p>
    <w:p w14:paraId="322159A2" w14:textId="77777777" w:rsidR="00C15EC3" w:rsidRDefault="00C15EC3" w:rsidP="00C15EC3">
      <w:pPr>
        <w:pStyle w:val="ListParagraph"/>
        <w:numPr>
          <w:ilvl w:val="1"/>
          <w:numId w:val="1"/>
        </w:numPr>
        <w:jc w:val="both"/>
      </w:pPr>
      <w:r>
        <w:t>Mobile based data base management</w:t>
      </w:r>
    </w:p>
    <w:p w14:paraId="44787072" w14:textId="77777777" w:rsidR="00C15EC3" w:rsidRDefault="00C15EC3" w:rsidP="00C15EC3">
      <w:pPr>
        <w:pStyle w:val="ListParagraph"/>
        <w:numPr>
          <w:ilvl w:val="0"/>
          <w:numId w:val="1"/>
        </w:numPr>
        <w:jc w:val="both"/>
      </w:pPr>
      <w:r>
        <w:t>Simplifying claim process</w:t>
      </w:r>
    </w:p>
    <w:p w14:paraId="5B7EA206" w14:textId="77777777" w:rsidR="00C15EC3" w:rsidRDefault="00C15EC3" w:rsidP="00C15EC3">
      <w:pPr>
        <w:pStyle w:val="ListParagraph"/>
        <w:numPr>
          <w:ilvl w:val="1"/>
          <w:numId w:val="1"/>
        </w:numPr>
        <w:jc w:val="both"/>
      </w:pPr>
      <w:r>
        <w:t>Decentralising/ Localising certifying the claims</w:t>
      </w:r>
    </w:p>
    <w:p w14:paraId="241AAD81" w14:textId="77777777" w:rsidR="00C15EC3" w:rsidRDefault="00C15EC3" w:rsidP="00C15EC3">
      <w:pPr>
        <w:pStyle w:val="ListParagraph"/>
        <w:numPr>
          <w:ilvl w:val="1"/>
          <w:numId w:val="1"/>
        </w:numPr>
        <w:jc w:val="both"/>
      </w:pPr>
      <w:r>
        <w:t>Claim assessment process to be eased to reduce moral hazard</w:t>
      </w:r>
    </w:p>
    <w:p w14:paraId="2E7EE1DD" w14:textId="77777777" w:rsidR="00C15EC3" w:rsidRDefault="00C15EC3" w:rsidP="00C15EC3">
      <w:pPr>
        <w:pStyle w:val="ListParagraph"/>
        <w:numPr>
          <w:ilvl w:val="1"/>
          <w:numId w:val="1"/>
        </w:numPr>
        <w:jc w:val="both"/>
      </w:pPr>
      <w:r>
        <w:t>Waiving off the post-mortem requirements</w:t>
      </w:r>
    </w:p>
    <w:p w14:paraId="5E78400B" w14:textId="77777777" w:rsidR="00C15EC3" w:rsidRDefault="00C15EC3" w:rsidP="00C15EC3">
      <w:pPr>
        <w:pStyle w:val="Heading2"/>
        <w:numPr>
          <w:ilvl w:val="1"/>
          <w:numId w:val="16"/>
        </w:numPr>
        <w:rPr>
          <w:b/>
          <w:bCs/>
        </w:rPr>
      </w:pPr>
      <w:r w:rsidRPr="00C15EC3">
        <w:rPr>
          <w:b/>
          <w:bCs/>
        </w:rPr>
        <w:t>Medicine bank</w:t>
      </w:r>
    </w:p>
    <w:p w14:paraId="4F5A2B4F" w14:textId="4A798077" w:rsidR="00C15EC3" w:rsidRDefault="00C15EC3" w:rsidP="00C15EC3">
      <w:pPr>
        <w:jc w:val="both"/>
      </w:pPr>
      <w:r>
        <w:t xml:space="preserve">It is decided that all CLICs will have small medicine shop with all basic drugs. LTA to work on modalities to operationalise this medicine bank. To overcome the license related protocols, LFAs with the support from DPMU will find a legally acceptable way. Dr </w:t>
      </w:r>
      <w:proofErr w:type="spellStart"/>
      <w:r>
        <w:t>Kulasekhar</w:t>
      </w:r>
      <w:proofErr w:type="spellEnd"/>
      <w:r>
        <w:t>, SPMU will explore the options to facilitate FPO to get the required permissions. Meanwhile livestock experts of LFA and ADAH of DPMUs will explore options with Drug Inspectors in the respective districts.</w:t>
      </w:r>
    </w:p>
    <w:p w14:paraId="3059941C" w14:textId="793BBBD1" w:rsidR="00C15EC3" w:rsidRPr="00C15EC3" w:rsidRDefault="00024B22" w:rsidP="00C15EC3">
      <w:pPr>
        <w:pStyle w:val="Heading2"/>
        <w:numPr>
          <w:ilvl w:val="1"/>
          <w:numId w:val="16"/>
        </w:numPr>
        <w:rPr>
          <w:b/>
          <w:bCs/>
        </w:rPr>
      </w:pPr>
      <w:r w:rsidRPr="00C15EC3">
        <w:rPr>
          <w:b/>
          <w:bCs/>
        </w:rPr>
        <w:t>Drinking water in the context of existing drought</w:t>
      </w:r>
    </w:p>
    <w:p w14:paraId="744B5253" w14:textId="324230DE" w:rsidR="005C5698" w:rsidRDefault="00024B22"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Construction of troughs for drinking water is an old experience. Most of these structures remained unused, empty and damaged due to variety of reasons. It is evident that filling the troughs is the major challenge. On other hand, water is not available where there is actual need for livestock. LFAs are requested to identify the locations where water is to be provided for livestock with appropriate type of storage/facility. </w:t>
      </w:r>
      <w:r w:rsidR="00195CDB">
        <w:rPr>
          <w:rFonts w:ascii="Calibri" w:eastAsia="Times New Roman" w:hAnsi="Calibri" w:cs="Calibri"/>
          <w:color w:val="000000"/>
          <w:lang w:eastAsia="en-IN" w:bidi="te-IN"/>
        </w:rPr>
        <w:t xml:space="preserve">Ravindra explained the Pune model of water tanker with ball valve (as arrangement in toilet flush tank). This infrastructure has to be created in grazing tracks as decided by the rearers. The water should be donated by a farmer and conveyance arrangement shall be from project funds. All LFAs agreed to pilot in anyone cluster/LFA and to be included in the plan for next quarter. </w:t>
      </w:r>
      <w:r w:rsidR="00E15C05">
        <w:rPr>
          <w:rFonts w:ascii="Calibri" w:eastAsia="Times New Roman" w:hAnsi="Calibri" w:cs="Calibri"/>
          <w:color w:val="000000"/>
          <w:lang w:eastAsia="en-IN" w:bidi="te-IN"/>
        </w:rPr>
        <w:t xml:space="preserve">LFAs will communicate the details of location by </w:t>
      </w:r>
      <w:r w:rsidR="00A602D0">
        <w:rPr>
          <w:rFonts w:ascii="Calibri" w:eastAsia="Times New Roman" w:hAnsi="Calibri" w:cs="Calibri"/>
          <w:color w:val="000000"/>
          <w:lang w:eastAsia="en-IN" w:bidi="te-IN"/>
        </w:rPr>
        <w:t>20</w:t>
      </w:r>
      <w:r w:rsidR="00A602D0" w:rsidRPr="00A602D0">
        <w:rPr>
          <w:rFonts w:ascii="Calibri" w:eastAsia="Times New Roman" w:hAnsi="Calibri" w:cs="Calibri"/>
          <w:color w:val="000000"/>
          <w:vertAlign w:val="superscript"/>
          <w:lang w:eastAsia="en-IN" w:bidi="te-IN"/>
        </w:rPr>
        <w:t>th</w:t>
      </w:r>
      <w:r w:rsidR="00A602D0">
        <w:rPr>
          <w:rFonts w:ascii="Calibri" w:eastAsia="Times New Roman" w:hAnsi="Calibri" w:cs="Calibri"/>
          <w:color w:val="000000"/>
          <w:lang w:eastAsia="en-IN" w:bidi="te-IN"/>
        </w:rPr>
        <w:t xml:space="preserve"> September </w:t>
      </w:r>
    </w:p>
    <w:p w14:paraId="5905067F" w14:textId="48A337ED" w:rsidR="00C15EC3" w:rsidRPr="00C15EC3" w:rsidRDefault="005936CE" w:rsidP="00C15EC3">
      <w:pPr>
        <w:pStyle w:val="Heading1"/>
        <w:numPr>
          <w:ilvl w:val="0"/>
          <w:numId w:val="16"/>
        </w:numPr>
        <w:rPr>
          <w:b/>
          <w:bCs/>
        </w:rPr>
      </w:pPr>
      <w:r w:rsidRPr="00C15EC3">
        <w:rPr>
          <w:b/>
          <w:bCs/>
        </w:rPr>
        <w:t>Strengthening Veterinary institutions (RLUs, VDs/ VHs)</w:t>
      </w:r>
    </w:p>
    <w:p w14:paraId="3A943892" w14:textId="03A12B41" w:rsidR="003E50E4" w:rsidRDefault="005936CE"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Joint analysis of veterinary institutions is taken up by LFAs alongwith DPMUs. </w:t>
      </w:r>
    </w:p>
    <w:tbl>
      <w:tblPr>
        <w:tblStyle w:val="TableGrid"/>
        <w:tblW w:w="0" w:type="auto"/>
        <w:tblLook w:val="04A0" w:firstRow="1" w:lastRow="0" w:firstColumn="1" w:lastColumn="0" w:noHBand="0" w:noVBand="1"/>
      </w:tblPr>
      <w:tblGrid>
        <w:gridCol w:w="676"/>
        <w:gridCol w:w="2628"/>
        <w:gridCol w:w="2059"/>
        <w:gridCol w:w="3446"/>
      </w:tblGrid>
      <w:tr w:rsidR="00F94613" w14:paraId="12E85F33" w14:textId="77777777" w:rsidTr="00F94613">
        <w:tc>
          <w:tcPr>
            <w:tcW w:w="0" w:type="auto"/>
          </w:tcPr>
          <w:p w14:paraId="4F72BCE2" w14:textId="7C57456E" w:rsidR="00F94613" w:rsidRDefault="00F94613" w:rsidP="00DC7CA3">
            <w:pPr>
              <w:jc w:val="both"/>
              <w:rPr>
                <w:rFonts w:ascii="Calibri" w:eastAsia="Times New Roman" w:hAnsi="Calibri" w:cs="Calibri"/>
                <w:color w:val="000000"/>
                <w:lang w:eastAsia="en-IN" w:bidi="te-IN"/>
              </w:rPr>
            </w:pPr>
            <w:proofErr w:type="spellStart"/>
            <w:r>
              <w:rPr>
                <w:rFonts w:ascii="Calibri" w:eastAsia="Times New Roman" w:hAnsi="Calibri" w:cs="Calibri"/>
                <w:color w:val="000000"/>
                <w:lang w:eastAsia="en-IN" w:bidi="te-IN"/>
              </w:rPr>
              <w:t>Sl</w:t>
            </w:r>
            <w:proofErr w:type="spellEnd"/>
            <w:r>
              <w:rPr>
                <w:rFonts w:ascii="Calibri" w:eastAsia="Times New Roman" w:hAnsi="Calibri" w:cs="Calibri"/>
                <w:color w:val="000000"/>
                <w:lang w:eastAsia="en-IN" w:bidi="te-IN"/>
              </w:rPr>
              <w:t xml:space="preserve"> No</w:t>
            </w:r>
          </w:p>
        </w:tc>
        <w:tc>
          <w:tcPr>
            <w:tcW w:w="0" w:type="auto"/>
          </w:tcPr>
          <w:p w14:paraId="7FC51A6A" w14:textId="53ED45AF"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Capital related </w:t>
            </w:r>
          </w:p>
        </w:tc>
        <w:tc>
          <w:tcPr>
            <w:tcW w:w="0" w:type="auto"/>
          </w:tcPr>
          <w:p w14:paraId="47935F6D" w14:textId="785189C2"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Capital O&amp;M related </w:t>
            </w:r>
          </w:p>
        </w:tc>
        <w:tc>
          <w:tcPr>
            <w:tcW w:w="3446" w:type="dxa"/>
          </w:tcPr>
          <w:p w14:paraId="293153E1" w14:textId="3F646EC7"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Suggested actions</w:t>
            </w:r>
          </w:p>
        </w:tc>
      </w:tr>
      <w:tr w:rsidR="00F94613" w14:paraId="30ECC28D" w14:textId="77777777" w:rsidTr="00F94613">
        <w:tc>
          <w:tcPr>
            <w:tcW w:w="0" w:type="auto"/>
          </w:tcPr>
          <w:p w14:paraId="317CF43A" w14:textId="05F076CA"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c>
          <w:tcPr>
            <w:tcW w:w="0" w:type="auto"/>
          </w:tcPr>
          <w:p w14:paraId="63ED5477" w14:textId="77777777"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rsidRPr="00631E26">
              <w:t xml:space="preserve">Storage facilitators, </w:t>
            </w:r>
          </w:p>
          <w:p w14:paraId="2A390B1B" w14:textId="77777777"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C</w:t>
            </w:r>
            <w:r w:rsidRPr="00631E26">
              <w:t xml:space="preserve">astrators, sterilizers, </w:t>
            </w:r>
          </w:p>
          <w:p w14:paraId="5FB65AB1" w14:textId="77777777"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V</w:t>
            </w:r>
            <w:r w:rsidRPr="00631E26">
              <w:t xml:space="preserve">accine carriers, </w:t>
            </w:r>
          </w:p>
          <w:p w14:paraId="26396A40" w14:textId="77777777"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D</w:t>
            </w:r>
            <w:r w:rsidRPr="00631E26">
              <w:t xml:space="preserve">renching guns, </w:t>
            </w:r>
          </w:p>
          <w:p w14:paraId="4DD8FE41" w14:textId="77777777"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A</w:t>
            </w:r>
            <w:r w:rsidRPr="00631E26">
              <w:t xml:space="preserve">utomatic vaccinators, </w:t>
            </w:r>
          </w:p>
          <w:p w14:paraId="21B2149D" w14:textId="23FE21A8"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S</w:t>
            </w:r>
            <w:r w:rsidRPr="00631E26">
              <w:t>tore the vaccines</w:t>
            </w:r>
          </w:p>
        </w:tc>
        <w:tc>
          <w:tcPr>
            <w:tcW w:w="0" w:type="auto"/>
          </w:tcPr>
          <w:p w14:paraId="47CD7FB6" w14:textId="61F6EF6F"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rsidRPr="00631E26">
              <w:t>Electricity Bills</w:t>
            </w:r>
          </w:p>
        </w:tc>
        <w:tc>
          <w:tcPr>
            <w:tcW w:w="3446" w:type="dxa"/>
          </w:tcPr>
          <w:p w14:paraId="43B736FB" w14:textId="4DC2F1A9"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Explore alternatives (electricity) to maintain cold chains, bulk coolers, castrators for small ruminants, sterilizers, vaccine carriers, drenching guns, etc.</w:t>
            </w:r>
          </w:p>
        </w:tc>
      </w:tr>
    </w:tbl>
    <w:p w14:paraId="41C1358F" w14:textId="23D181CF" w:rsidR="005936CE" w:rsidRDefault="005936CE" w:rsidP="00DC7CA3">
      <w:pPr>
        <w:jc w:val="both"/>
      </w:pPr>
    </w:p>
    <w:p w14:paraId="0845B30C" w14:textId="77777777" w:rsidR="00F94613" w:rsidRDefault="00F94613">
      <w:r>
        <w:br w:type="page"/>
      </w:r>
    </w:p>
    <w:p w14:paraId="7C8D2307" w14:textId="77777777" w:rsidR="00F94613" w:rsidRDefault="00F94613" w:rsidP="00DC7CA3">
      <w:pPr>
        <w:jc w:val="both"/>
        <w:rPr>
          <w:b/>
          <w:bCs/>
        </w:rPr>
        <w:sectPr w:rsidR="00F94613" w:rsidSect="00F94613">
          <w:pgSz w:w="11906" w:h="16838"/>
          <w:pgMar w:top="1440" w:right="1440" w:bottom="1440" w:left="1440" w:header="708" w:footer="708" w:gutter="0"/>
          <w:cols w:space="708"/>
          <w:docGrid w:linePitch="360"/>
        </w:sectPr>
      </w:pPr>
    </w:p>
    <w:p w14:paraId="376DA915" w14:textId="2D4BD983" w:rsidR="00856A95" w:rsidRDefault="00856A95" w:rsidP="00DC7CA3">
      <w:pPr>
        <w:jc w:val="both"/>
        <w:rPr>
          <w:b/>
          <w:bCs/>
        </w:rPr>
      </w:pPr>
      <w:r w:rsidRPr="00F94613">
        <w:rPr>
          <w:b/>
          <w:bCs/>
        </w:rPr>
        <w:lastRenderedPageBreak/>
        <w:t>Format for strengthening RLU/VH/VDs</w:t>
      </w:r>
      <w:r w:rsidR="00F94613">
        <w:rPr>
          <w:b/>
          <w:bCs/>
        </w:rPr>
        <w:t xml:space="preserve"> and Capturing the needs of CLICs</w:t>
      </w:r>
      <w:r w:rsidR="00E15C05">
        <w:rPr>
          <w:b/>
          <w:bCs/>
        </w:rPr>
        <w:t xml:space="preserve"> </w:t>
      </w:r>
      <w:r w:rsidR="00E15C05" w:rsidRPr="00E15C05">
        <w:rPr>
          <w:i/>
          <w:iCs/>
        </w:rPr>
        <w:t>(to be submitted by LFAs by 10 Sep 2018 to SPMU with a copy to LTA and DPMU)</w:t>
      </w:r>
    </w:p>
    <w:p w14:paraId="44F2089D" w14:textId="482C9DD2" w:rsidR="00F94613" w:rsidRDefault="00F94613" w:rsidP="00DC7CA3">
      <w:pPr>
        <w:jc w:val="both"/>
        <w:rPr>
          <w:b/>
          <w:bCs/>
        </w:rPr>
      </w:pPr>
      <w:r>
        <w:rPr>
          <w:b/>
          <w:bCs/>
        </w:rPr>
        <w:t>LFA:</w:t>
      </w:r>
      <w:r>
        <w:rPr>
          <w:b/>
          <w:bCs/>
        </w:rPr>
        <w:tab/>
      </w:r>
      <w:r>
        <w:rPr>
          <w:b/>
          <w:bCs/>
        </w:rPr>
        <w:tab/>
      </w:r>
      <w:r>
        <w:rPr>
          <w:b/>
          <w:bCs/>
        </w:rPr>
        <w:tab/>
        <w:t xml:space="preserve">FA: </w:t>
      </w:r>
      <w:r>
        <w:rPr>
          <w:b/>
          <w:bCs/>
        </w:rPr>
        <w:tab/>
      </w:r>
      <w:r>
        <w:rPr>
          <w:b/>
          <w:bCs/>
        </w:rPr>
        <w:tab/>
        <w:t>Mandal:</w:t>
      </w:r>
      <w:r>
        <w:rPr>
          <w:b/>
          <w:bCs/>
        </w:rPr>
        <w:tab/>
      </w:r>
      <w:r>
        <w:rPr>
          <w:b/>
          <w:bCs/>
        </w:rPr>
        <w:tab/>
        <w:t xml:space="preserve">Cluster: </w:t>
      </w:r>
    </w:p>
    <w:p w14:paraId="50A60CEA" w14:textId="5A81DBC3" w:rsidR="00046E0C" w:rsidRDefault="00046E0C" w:rsidP="00DC7CA3">
      <w:pPr>
        <w:jc w:val="both"/>
        <w:rPr>
          <w:b/>
          <w:bCs/>
        </w:rPr>
        <w:sectPr w:rsidR="00046E0C" w:rsidSect="00F94613">
          <w:type w:val="continuous"/>
          <w:pgSz w:w="11906" w:h="16838"/>
          <w:pgMar w:top="1440" w:right="1440" w:bottom="1440" w:left="1440" w:header="708" w:footer="708" w:gutter="0"/>
          <w:cols w:space="282"/>
          <w:docGrid w:linePitch="360"/>
        </w:sectPr>
      </w:pPr>
    </w:p>
    <w:tbl>
      <w:tblPr>
        <w:tblW w:w="0" w:type="auto"/>
        <w:tblLook w:val="04A0" w:firstRow="1" w:lastRow="0" w:firstColumn="1" w:lastColumn="0" w:noHBand="0" w:noVBand="1"/>
      </w:tblPr>
      <w:tblGrid>
        <w:gridCol w:w="609"/>
        <w:gridCol w:w="2167"/>
        <w:gridCol w:w="1586"/>
      </w:tblGrid>
      <w:tr w:rsidR="00856A95" w:rsidRPr="00856A95" w14:paraId="114F1D20" w14:textId="77777777"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14521" w14:textId="77777777" w:rsidR="00856A95" w:rsidRPr="00856A95" w:rsidRDefault="00856A95" w:rsidP="00856A95">
            <w:pPr>
              <w:spacing w:after="0" w:line="240" w:lineRule="auto"/>
              <w:rPr>
                <w:rFonts w:ascii="Calibri" w:eastAsia="Times New Roman" w:hAnsi="Calibri" w:cs="Calibri"/>
                <w:b/>
                <w:bCs/>
                <w:color w:val="000000"/>
                <w:lang w:eastAsia="en-IN" w:bidi="te-IN"/>
              </w:rPr>
            </w:pPr>
            <w:proofErr w:type="spellStart"/>
            <w:r w:rsidRPr="00856A95">
              <w:rPr>
                <w:rFonts w:ascii="Calibri" w:eastAsia="Times New Roman" w:hAnsi="Calibri" w:cs="Calibri"/>
                <w:b/>
                <w:bCs/>
                <w:color w:val="000000"/>
                <w:lang w:eastAsia="en-IN" w:bidi="te-IN"/>
              </w:rPr>
              <w:t>Sl</w:t>
            </w:r>
            <w:proofErr w:type="spellEnd"/>
            <w:r w:rsidRPr="00856A95">
              <w:rPr>
                <w:rFonts w:ascii="Calibri" w:eastAsia="Times New Roman" w:hAnsi="Calibri" w:cs="Calibri"/>
                <w:b/>
                <w:bCs/>
                <w:color w:val="000000"/>
                <w:lang w:eastAsia="en-IN" w:bidi="te-IN"/>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85F9C0" w14:textId="77777777" w:rsidR="00856A95" w:rsidRPr="00856A95" w:rsidRDefault="00856A95" w:rsidP="00856A95">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Particulars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CB10C5" w14:textId="67B6B691" w:rsidR="00856A95" w:rsidRPr="00856A95" w:rsidRDefault="00856A95" w:rsidP="00856A95">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Answer/</w:t>
            </w:r>
            <w:r w:rsidR="00F94613">
              <w:rPr>
                <w:rFonts w:ascii="Calibri" w:eastAsia="Times New Roman" w:hAnsi="Calibri" w:cs="Calibri"/>
                <w:b/>
                <w:bCs/>
                <w:color w:val="000000"/>
                <w:lang w:eastAsia="en-IN" w:bidi="te-IN"/>
              </w:rPr>
              <w:t xml:space="preserve"> </w:t>
            </w:r>
            <w:r w:rsidRPr="00856A95">
              <w:rPr>
                <w:rFonts w:ascii="Calibri" w:eastAsia="Times New Roman" w:hAnsi="Calibri" w:cs="Calibri"/>
                <w:b/>
                <w:bCs/>
                <w:color w:val="000000"/>
                <w:lang w:eastAsia="en-IN" w:bidi="te-IN"/>
              </w:rPr>
              <w:t>Quantity</w:t>
            </w:r>
          </w:p>
        </w:tc>
      </w:tr>
      <w:tr w:rsidR="00F94613" w:rsidRPr="00856A95" w14:paraId="44A6D30C"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45D9ADDB" w14:textId="7DE467C6"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14:paraId="4AEF7F01" w14:textId="23A6E9FE"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Type of Inst</w:t>
            </w:r>
          </w:p>
        </w:tc>
        <w:tc>
          <w:tcPr>
            <w:tcW w:w="0" w:type="auto"/>
            <w:tcBorders>
              <w:top w:val="nil"/>
              <w:left w:val="nil"/>
              <w:bottom w:val="single" w:sz="4" w:space="0" w:color="auto"/>
              <w:right w:val="single" w:sz="4" w:space="0" w:color="auto"/>
            </w:tcBorders>
            <w:shd w:val="clear" w:color="auto" w:fill="auto"/>
            <w:noWrap/>
            <w:vAlign w:val="bottom"/>
          </w:tcPr>
          <w:p w14:paraId="60E82380" w14:textId="03A19D76"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RLU/VD/VH</w:t>
            </w:r>
          </w:p>
        </w:tc>
      </w:tr>
      <w:tr w:rsidR="00F94613" w:rsidRPr="00856A95" w14:paraId="510FC7C5"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4EFB3C44" w14:textId="3E6E12C9"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14:paraId="1743CC6E" w14:textId="298721FB"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Location</w:t>
            </w:r>
            <w:r>
              <w:rPr>
                <w:rFonts w:ascii="Calibri" w:eastAsia="Times New Roman" w:hAnsi="Calibri" w:cs="Calibri"/>
                <w:color w:val="000000"/>
                <w:lang w:eastAsia="en-IN" w:bidi="te-IN"/>
              </w:rPr>
              <w:t xml:space="preserve"> (Address)</w:t>
            </w:r>
          </w:p>
        </w:tc>
        <w:tc>
          <w:tcPr>
            <w:tcW w:w="0" w:type="auto"/>
            <w:tcBorders>
              <w:top w:val="nil"/>
              <w:left w:val="nil"/>
              <w:bottom w:val="single" w:sz="4" w:space="0" w:color="auto"/>
              <w:right w:val="single" w:sz="4" w:space="0" w:color="auto"/>
            </w:tcBorders>
            <w:shd w:val="clear" w:color="auto" w:fill="auto"/>
            <w:noWrap/>
            <w:vAlign w:val="bottom"/>
          </w:tcPr>
          <w:p w14:paraId="1F0655A1" w14:textId="0FB2D189" w:rsidR="00046E0C" w:rsidRPr="00856A95" w:rsidRDefault="00046E0C" w:rsidP="00F94613">
            <w:pPr>
              <w:spacing w:after="0" w:line="240" w:lineRule="auto"/>
              <w:rPr>
                <w:rFonts w:ascii="Calibri" w:eastAsia="Times New Roman" w:hAnsi="Calibri" w:cs="Calibri"/>
                <w:color w:val="000000"/>
                <w:lang w:eastAsia="en-IN" w:bidi="te-IN"/>
              </w:rPr>
            </w:pPr>
          </w:p>
        </w:tc>
      </w:tr>
      <w:tr w:rsidR="00F94613" w:rsidRPr="00856A95" w14:paraId="620996F7"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656FB8F1" w14:textId="1FD38C9A"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14:paraId="0A16D05E"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Contact Person</w:t>
            </w:r>
          </w:p>
        </w:tc>
        <w:tc>
          <w:tcPr>
            <w:tcW w:w="0" w:type="auto"/>
            <w:tcBorders>
              <w:top w:val="nil"/>
              <w:left w:val="nil"/>
              <w:bottom w:val="single" w:sz="4" w:space="0" w:color="auto"/>
              <w:right w:val="single" w:sz="4" w:space="0" w:color="auto"/>
            </w:tcBorders>
            <w:shd w:val="clear" w:color="auto" w:fill="auto"/>
            <w:noWrap/>
            <w:vAlign w:val="bottom"/>
          </w:tcPr>
          <w:p w14:paraId="28445F52" w14:textId="565A48E0"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5F904B04"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24F17B31" w14:textId="11C5B2C9"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14:paraId="5F0FCB22"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Designation</w:t>
            </w:r>
          </w:p>
        </w:tc>
        <w:tc>
          <w:tcPr>
            <w:tcW w:w="0" w:type="auto"/>
            <w:tcBorders>
              <w:top w:val="nil"/>
              <w:left w:val="nil"/>
              <w:bottom w:val="single" w:sz="4" w:space="0" w:color="auto"/>
              <w:right w:val="single" w:sz="4" w:space="0" w:color="auto"/>
            </w:tcBorders>
            <w:shd w:val="clear" w:color="auto" w:fill="auto"/>
            <w:noWrap/>
            <w:vAlign w:val="bottom"/>
          </w:tcPr>
          <w:p w14:paraId="7BF0CA5D" w14:textId="60AAA1F9"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4A6E6C6A"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3D9AD4C2" w14:textId="68687D64"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14:paraId="77E0FD6D"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Phone</w:t>
            </w:r>
          </w:p>
        </w:tc>
        <w:tc>
          <w:tcPr>
            <w:tcW w:w="0" w:type="auto"/>
            <w:tcBorders>
              <w:top w:val="nil"/>
              <w:left w:val="nil"/>
              <w:bottom w:val="single" w:sz="4" w:space="0" w:color="auto"/>
              <w:right w:val="single" w:sz="4" w:space="0" w:color="auto"/>
            </w:tcBorders>
            <w:shd w:val="clear" w:color="auto" w:fill="auto"/>
            <w:noWrap/>
            <w:vAlign w:val="bottom"/>
          </w:tcPr>
          <w:p w14:paraId="0D672E78" w14:textId="0D14BD2E"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33F1828E"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41E88A" w14:textId="7CD60646"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hideMark/>
          </w:tcPr>
          <w:p w14:paraId="4082BB4B"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E-Mail</w:t>
            </w:r>
          </w:p>
        </w:tc>
        <w:tc>
          <w:tcPr>
            <w:tcW w:w="0" w:type="auto"/>
            <w:tcBorders>
              <w:top w:val="nil"/>
              <w:left w:val="nil"/>
              <w:bottom w:val="single" w:sz="4" w:space="0" w:color="auto"/>
              <w:right w:val="single" w:sz="4" w:space="0" w:color="auto"/>
            </w:tcBorders>
            <w:shd w:val="clear" w:color="auto" w:fill="auto"/>
            <w:noWrap/>
            <w:vAlign w:val="bottom"/>
          </w:tcPr>
          <w:p w14:paraId="7257F8D2" w14:textId="6FAA3A84" w:rsidR="00F94613" w:rsidRPr="00856A95" w:rsidRDefault="00F94613" w:rsidP="00F94613">
            <w:pPr>
              <w:spacing w:after="0" w:line="240" w:lineRule="auto"/>
              <w:rPr>
                <w:rFonts w:ascii="Calibri" w:eastAsia="Times New Roman" w:hAnsi="Calibri" w:cs="Calibri"/>
                <w:color w:val="0563C1"/>
                <w:u w:val="single"/>
                <w:lang w:eastAsia="en-IN" w:bidi="te-IN"/>
              </w:rPr>
            </w:pPr>
          </w:p>
        </w:tc>
      </w:tr>
      <w:tr w:rsidR="00F94613" w:rsidRPr="00856A95" w14:paraId="0ADDCD23"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2A5B93"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c>
          <w:tcPr>
            <w:tcW w:w="0" w:type="auto"/>
            <w:tcBorders>
              <w:top w:val="nil"/>
              <w:left w:val="nil"/>
              <w:bottom w:val="single" w:sz="4" w:space="0" w:color="auto"/>
              <w:right w:val="single" w:sz="4" w:space="0" w:color="auto"/>
            </w:tcBorders>
            <w:shd w:val="clear" w:color="auto" w:fill="auto"/>
            <w:noWrap/>
            <w:vAlign w:val="bottom"/>
            <w:hideMark/>
          </w:tcPr>
          <w:p w14:paraId="1B07F603" w14:textId="77777777" w:rsidR="00F94613" w:rsidRPr="00856A95" w:rsidRDefault="00F94613" w:rsidP="00F94613">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Requirements</w:t>
            </w:r>
          </w:p>
        </w:tc>
        <w:tc>
          <w:tcPr>
            <w:tcW w:w="0" w:type="auto"/>
            <w:tcBorders>
              <w:top w:val="nil"/>
              <w:left w:val="nil"/>
              <w:bottom w:val="single" w:sz="4" w:space="0" w:color="auto"/>
              <w:right w:val="single" w:sz="4" w:space="0" w:color="auto"/>
            </w:tcBorders>
            <w:shd w:val="clear" w:color="auto" w:fill="auto"/>
            <w:noWrap/>
            <w:vAlign w:val="bottom"/>
          </w:tcPr>
          <w:p w14:paraId="1B75A23D" w14:textId="7093CB9E"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003FAA33"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137C6C"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14:paraId="58992ABA"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Electricity Connection (Rs)</w:t>
            </w:r>
          </w:p>
        </w:tc>
        <w:tc>
          <w:tcPr>
            <w:tcW w:w="0" w:type="auto"/>
            <w:tcBorders>
              <w:top w:val="nil"/>
              <w:left w:val="nil"/>
              <w:bottom w:val="single" w:sz="4" w:space="0" w:color="auto"/>
              <w:right w:val="single" w:sz="4" w:space="0" w:color="auto"/>
            </w:tcBorders>
            <w:shd w:val="clear" w:color="auto" w:fill="auto"/>
            <w:noWrap/>
            <w:vAlign w:val="bottom"/>
          </w:tcPr>
          <w:p w14:paraId="07090634" w14:textId="70F75B5D"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3F595AFC"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710793"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14:paraId="7C3C49D9"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Refrigerator 250 L (No)</w:t>
            </w:r>
          </w:p>
        </w:tc>
        <w:tc>
          <w:tcPr>
            <w:tcW w:w="0" w:type="auto"/>
            <w:tcBorders>
              <w:top w:val="nil"/>
              <w:left w:val="nil"/>
              <w:bottom w:val="single" w:sz="4" w:space="0" w:color="auto"/>
              <w:right w:val="single" w:sz="4" w:space="0" w:color="auto"/>
            </w:tcBorders>
            <w:shd w:val="clear" w:color="auto" w:fill="auto"/>
            <w:noWrap/>
            <w:vAlign w:val="bottom"/>
          </w:tcPr>
          <w:p w14:paraId="2FEA01F2" w14:textId="5C78FF70"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2F0078D0"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04469E"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14:paraId="591609C4"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Bulk Cooler with stabiliser</w:t>
            </w:r>
          </w:p>
        </w:tc>
        <w:tc>
          <w:tcPr>
            <w:tcW w:w="0" w:type="auto"/>
            <w:tcBorders>
              <w:top w:val="nil"/>
              <w:left w:val="nil"/>
              <w:bottom w:val="single" w:sz="4" w:space="0" w:color="auto"/>
              <w:right w:val="single" w:sz="4" w:space="0" w:color="auto"/>
            </w:tcBorders>
            <w:shd w:val="clear" w:color="auto" w:fill="auto"/>
            <w:noWrap/>
            <w:vAlign w:val="bottom"/>
          </w:tcPr>
          <w:p w14:paraId="3D819366" w14:textId="28EC40E2"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7203585"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27855A"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14:paraId="4733939A"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Steriliser</w:t>
            </w:r>
          </w:p>
        </w:tc>
        <w:tc>
          <w:tcPr>
            <w:tcW w:w="0" w:type="auto"/>
            <w:tcBorders>
              <w:top w:val="nil"/>
              <w:left w:val="nil"/>
              <w:bottom w:val="single" w:sz="4" w:space="0" w:color="auto"/>
              <w:right w:val="single" w:sz="4" w:space="0" w:color="auto"/>
            </w:tcBorders>
            <w:shd w:val="clear" w:color="auto" w:fill="auto"/>
            <w:noWrap/>
            <w:vAlign w:val="bottom"/>
          </w:tcPr>
          <w:p w14:paraId="20B266D8" w14:textId="0A81E5BD"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4727DF52"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B23357"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14:paraId="34686C8B"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Mouth Gag (Set)</w:t>
            </w:r>
          </w:p>
        </w:tc>
        <w:tc>
          <w:tcPr>
            <w:tcW w:w="0" w:type="auto"/>
            <w:tcBorders>
              <w:top w:val="nil"/>
              <w:left w:val="nil"/>
              <w:bottom w:val="single" w:sz="4" w:space="0" w:color="auto"/>
              <w:right w:val="single" w:sz="4" w:space="0" w:color="auto"/>
            </w:tcBorders>
            <w:shd w:val="clear" w:color="auto" w:fill="auto"/>
            <w:noWrap/>
            <w:vAlign w:val="bottom"/>
          </w:tcPr>
          <w:p w14:paraId="2518E577" w14:textId="345729A6"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3C0111B4"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AF2581"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hideMark/>
          </w:tcPr>
          <w:p w14:paraId="5D3EA219"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Baby Microscope</w:t>
            </w:r>
          </w:p>
        </w:tc>
        <w:tc>
          <w:tcPr>
            <w:tcW w:w="0" w:type="auto"/>
            <w:tcBorders>
              <w:top w:val="nil"/>
              <w:left w:val="nil"/>
              <w:bottom w:val="single" w:sz="4" w:space="0" w:color="auto"/>
              <w:right w:val="single" w:sz="4" w:space="0" w:color="auto"/>
            </w:tcBorders>
            <w:shd w:val="clear" w:color="auto" w:fill="auto"/>
            <w:noWrap/>
            <w:vAlign w:val="bottom"/>
          </w:tcPr>
          <w:p w14:paraId="46DD89ED" w14:textId="0EE5A2AB"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3CEE5EA"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11009C"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7</w:t>
            </w:r>
          </w:p>
        </w:tc>
        <w:tc>
          <w:tcPr>
            <w:tcW w:w="0" w:type="auto"/>
            <w:tcBorders>
              <w:top w:val="nil"/>
              <w:left w:val="nil"/>
              <w:bottom w:val="single" w:sz="4" w:space="0" w:color="auto"/>
              <w:right w:val="single" w:sz="4" w:space="0" w:color="auto"/>
            </w:tcBorders>
            <w:shd w:val="clear" w:color="auto" w:fill="auto"/>
            <w:noWrap/>
            <w:vAlign w:val="bottom"/>
            <w:hideMark/>
          </w:tcPr>
          <w:p w14:paraId="77510875"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Castrators Small</w:t>
            </w:r>
          </w:p>
        </w:tc>
        <w:tc>
          <w:tcPr>
            <w:tcW w:w="0" w:type="auto"/>
            <w:tcBorders>
              <w:top w:val="nil"/>
              <w:left w:val="nil"/>
              <w:bottom w:val="single" w:sz="4" w:space="0" w:color="auto"/>
              <w:right w:val="single" w:sz="4" w:space="0" w:color="auto"/>
            </w:tcBorders>
            <w:shd w:val="clear" w:color="auto" w:fill="auto"/>
            <w:noWrap/>
            <w:vAlign w:val="bottom"/>
          </w:tcPr>
          <w:p w14:paraId="7ABE5BA6" w14:textId="1A9E3A0A"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10A30B1"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73086"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8</w:t>
            </w:r>
          </w:p>
        </w:tc>
        <w:tc>
          <w:tcPr>
            <w:tcW w:w="0" w:type="auto"/>
            <w:tcBorders>
              <w:top w:val="nil"/>
              <w:left w:val="nil"/>
              <w:bottom w:val="single" w:sz="4" w:space="0" w:color="auto"/>
              <w:right w:val="single" w:sz="4" w:space="0" w:color="auto"/>
            </w:tcBorders>
            <w:shd w:val="clear" w:color="auto" w:fill="auto"/>
            <w:noWrap/>
            <w:vAlign w:val="bottom"/>
            <w:hideMark/>
          </w:tcPr>
          <w:p w14:paraId="22ED81E3"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Castrators Large</w:t>
            </w:r>
          </w:p>
        </w:tc>
        <w:tc>
          <w:tcPr>
            <w:tcW w:w="0" w:type="auto"/>
            <w:tcBorders>
              <w:top w:val="nil"/>
              <w:left w:val="nil"/>
              <w:bottom w:val="single" w:sz="4" w:space="0" w:color="auto"/>
              <w:right w:val="single" w:sz="4" w:space="0" w:color="auto"/>
            </w:tcBorders>
            <w:shd w:val="clear" w:color="auto" w:fill="auto"/>
            <w:noWrap/>
            <w:vAlign w:val="bottom"/>
          </w:tcPr>
          <w:p w14:paraId="0C9CA8F3" w14:textId="432542C9"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7289C22"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FADBE8"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9</w:t>
            </w:r>
          </w:p>
        </w:tc>
        <w:tc>
          <w:tcPr>
            <w:tcW w:w="0" w:type="auto"/>
            <w:tcBorders>
              <w:top w:val="nil"/>
              <w:left w:val="nil"/>
              <w:bottom w:val="single" w:sz="4" w:space="0" w:color="auto"/>
              <w:right w:val="single" w:sz="4" w:space="0" w:color="auto"/>
            </w:tcBorders>
            <w:shd w:val="clear" w:color="auto" w:fill="auto"/>
            <w:noWrap/>
            <w:vAlign w:val="bottom"/>
            <w:hideMark/>
          </w:tcPr>
          <w:p w14:paraId="68D31272" w14:textId="61FA85E5"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Tooth</w:t>
            </w:r>
            <w:r w:rsidR="00ED1548">
              <w:rPr>
                <w:rFonts w:ascii="Calibri" w:eastAsia="Times New Roman" w:hAnsi="Calibri" w:cs="Calibri"/>
                <w:color w:val="000000"/>
                <w:lang w:eastAsia="en-IN" w:bidi="te-IN"/>
              </w:rPr>
              <w:t xml:space="preserve"> </w:t>
            </w:r>
            <w:r w:rsidR="00ED1548" w:rsidRPr="00856A95">
              <w:rPr>
                <w:rFonts w:ascii="Calibri" w:eastAsia="Times New Roman" w:hAnsi="Calibri" w:cs="Calibri"/>
                <w:color w:val="000000"/>
                <w:lang w:eastAsia="en-IN" w:bidi="te-IN"/>
              </w:rPr>
              <w:t>raspier</w:t>
            </w:r>
          </w:p>
        </w:tc>
        <w:tc>
          <w:tcPr>
            <w:tcW w:w="0" w:type="auto"/>
            <w:tcBorders>
              <w:top w:val="nil"/>
              <w:left w:val="nil"/>
              <w:bottom w:val="single" w:sz="4" w:space="0" w:color="auto"/>
              <w:right w:val="single" w:sz="4" w:space="0" w:color="auto"/>
            </w:tcBorders>
            <w:shd w:val="clear" w:color="auto" w:fill="auto"/>
            <w:noWrap/>
            <w:vAlign w:val="bottom"/>
          </w:tcPr>
          <w:p w14:paraId="04777DFA" w14:textId="077FF8DB"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95E4927"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FACD05"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10</w:t>
            </w:r>
          </w:p>
        </w:tc>
        <w:tc>
          <w:tcPr>
            <w:tcW w:w="0" w:type="auto"/>
            <w:tcBorders>
              <w:top w:val="nil"/>
              <w:left w:val="nil"/>
              <w:bottom w:val="single" w:sz="4" w:space="0" w:color="auto"/>
              <w:right w:val="single" w:sz="4" w:space="0" w:color="auto"/>
            </w:tcBorders>
            <w:shd w:val="clear" w:color="auto" w:fill="auto"/>
            <w:noWrap/>
            <w:vAlign w:val="bottom"/>
            <w:hideMark/>
          </w:tcPr>
          <w:p w14:paraId="0F981EA6"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Vaccine carrier</w:t>
            </w:r>
          </w:p>
        </w:tc>
        <w:tc>
          <w:tcPr>
            <w:tcW w:w="0" w:type="auto"/>
            <w:tcBorders>
              <w:top w:val="nil"/>
              <w:left w:val="nil"/>
              <w:bottom w:val="single" w:sz="4" w:space="0" w:color="auto"/>
              <w:right w:val="single" w:sz="4" w:space="0" w:color="auto"/>
            </w:tcBorders>
            <w:shd w:val="clear" w:color="auto" w:fill="auto"/>
            <w:noWrap/>
            <w:vAlign w:val="bottom"/>
          </w:tcPr>
          <w:p w14:paraId="59DC7416" w14:textId="537AA93F"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5C22029"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296337"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11</w:t>
            </w:r>
          </w:p>
        </w:tc>
        <w:tc>
          <w:tcPr>
            <w:tcW w:w="0" w:type="auto"/>
            <w:tcBorders>
              <w:top w:val="nil"/>
              <w:left w:val="nil"/>
              <w:bottom w:val="single" w:sz="4" w:space="0" w:color="auto"/>
              <w:right w:val="single" w:sz="4" w:space="0" w:color="auto"/>
            </w:tcBorders>
            <w:shd w:val="clear" w:color="auto" w:fill="auto"/>
            <w:noWrap/>
            <w:vAlign w:val="bottom"/>
            <w:hideMark/>
          </w:tcPr>
          <w:p w14:paraId="1BD00D2C"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Spring balance</w:t>
            </w:r>
          </w:p>
        </w:tc>
        <w:tc>
          <w:tcPr>
            <w:tcW w:w="0" w:type="auto"/>
            <w:tcBorders>
              <w:top w:val="nil"/>
              <w:left w:val="nil"/>
              <w:bottom w:val="single" w:sz="4" w:space="0" w:color="auto"/>
              <w:right w:val="single" w:sz="4" w:space="0" w:color="auto"/>
            </w:tcBorders>
            <w:shd w:val="clear" w:color="auto" w:fill="auto"/>
            <w:noWrap/>
            <w:vAlign w:val="bottom"/>
          </w:tcPr>
          <w:p w14:paraId="179622CF" w14:textId="23BBBEDD"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430D6B49"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58B13E"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12</w:t>
            </w:r>
          </w:p>
        </w:tc>
        <w:tc>
          <w:tcPr>
            <w:tcW w:w="0" w:type="auto"/>
            <w:tcBorders>
              <w:top w:val="nil"/>
              <w:left w:val="nil"/>
              <w:bottom w:val="single" w:sz="4" w:space="0" w:color="auto"/>
              <w:right w:val="single" w:sz="4" w:space="0" w:color="auto"/>
            </w:tcBorders>
            <w:shd w:val="clear" w:color="auto" w:fill="auto"/>
            <w:noWrap/>
            <w:vAlign w:val="bottom"/>
            <w:hideMark/>
          </w:tcPr>
          <w:p w14:paraId="6C94642C"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Automatic vaccinator</w:t>
            </w:r>
          </w:p>
        </w:tc>
        <w:tc>
          <w:tcPr>
            <w:tcW w:w="0" w:type="auto"/>
            <w:tcBorders>
              <w:top w:val="nil"/>
              <w:left w:val="nil"/>
              <w:bottom w:val="single" w:sz="4" w:space="0" w:color="auto"/>
              <w:right w:val="single" w:sz="4" w:space="0" w:color="auto"/>
            </w:tcBorders>
            <w:shd w:val="clear" w:color="auto" w:fill="auto"/>
            <w:noWrap/>
            <w:vAlign w:val="bottom"/>
          </w:tcPr>
          <w:p w14:paraId="13D3E539" w14:textId="7495EA1E"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52BF1DC0"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D9B678"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13</w:t>
            </w:r>
          </w:p>
        </w:tc>
        <w:tc>
          <w:tcPr>
            <w:tcW w:w="0" w:type="auto"/>
            <w:tcBorders>
              <w:top w:val="nil"/>
              <w:left w:val="nil"/>
              <w:bottom w:val="single" w:sz="4" w:space="0" w:color="auto"/>
              <w:right w:val="single" w:sz="4" w:space="0" w:color="auto"/>
            </w:tcBorders>
            <w:shd w:val="clear" w:color="auto" w:fill="auto"/>
            <w:noWrap/>
            <w:vAlign w:val="bottom"/>
            <w:hideMark/>
          </w:tcPr>
          <w:p w14:paraId="5F3A0976"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Auto Drenching gun</w:t>
            </w:r>
          </w:p>
        </w:tc>
        <w:tc>
          <w:tcPr>
            <w:tcW w:w="0" w:type="auto"/>
            <w:tcBorders>
              <w:top w:val="nil"/>
              <w:left w:val="nil"/>
              <w:bottom w:val="single" w:sz="4" w:space="0" w:color="auto"/>
              <w:right w:val="single" w:sz="4" w:space="0" w:color="auto"/>
            </w:tcBorders>
            <w:shd w:val="clear" w:color="auto" w:fill="auto"/>
            <w:noWrap/>
            <w:vAlign w:val="bottom"/>
          </w:tcPr>
          <w:p w14:paraId="5089D50C" w14:textId="364365D4"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93684A4" w14:textId="77777777"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5BE0F" w14:textId="1F22CB73"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r>
              <w:rPr>
                <w:rFonts w:ascii="Calibri" w:eastAsia="Times New Roman" w:hAnsi="Calibri" w:cs="Calibri"/>
                <w:color w:val="000000"/>
                <w:lang w:eastAsia="en-IN" w:bidi="te-IN"/>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391AB9"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Thawing machine</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CC2D372" w14:textId="52A64344" w:rsidR="00F94613" w:rsidRPr="00856A95" w:rsidRDefault="00F94613" w:rsidP="00F94613">
            <w:pPr>
              <w:spacing w:after="0" w:line="240" w:lineRule="auto"/>
              <w:jc w:val="right"/>
              <w:rPr>
                <w:rFonts w:ascii="Calibri" w:eastAsia="Times New Roman" w:hAnsi="Calibri" w:cs="Calibri"/>
                <w:color w:val="000000"/>
                <w:lang w:eastAsia="en-IN" w:bidi="te-IN"/>
              </w:rPr>
            </w:pPr>
          </w:p>
        </w:tc>
      </w:tr>
    </w:tbl>
    <w:p w14:paraId="39FEDE06" w14:textId="77777777" w:rsidR="00F94613" w:rsidRDefault="00F94613" w:rsidP="00F94613"/>
    <w:p w14:paraId="7256C3A0" w14:textId="4F87791D" w:rsidR="00856A95" w:rsidRDefault="00856A95" w:rsidP="00F94613">
      <w:r>
        <w:t>Format for requirements in CLICs</w:t>
      </w:r>
    </w:p>
    <w:tbl>
      <w:tblPr>
        <w:tblW w:w="0" w:type="auto"/>
        <w:tblLook w:val="04A0" w:firstRow="1" w:lastRow="0" w:firstColumn="1" w:lastColumn="0" w:noHBand="0" w:noVBand="1"/>
      </w:tblPr>
      <w:tblGrid>
        <w:gridCol w:w="531"/>
        <w:gridCol w:w="2549"/>
        <w:gridCol w:w="1282"/>
      </w:tblGrid>
      <w:tr w:rsidR="00856A95" w:rsidRPr="00856A95" w14:paraId="577B1000" w14:textId="77777777"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D8AD" w14:textId="77777777" w:rsidR="00856A95" w:rsidRPr="00856A95" w:rsidRDefault="00856A95" w:rsidP="009E2F57">
            <w:pPr>
              <w:spacing w:after="0" w:line="240" w:lineRule="auto"/>
              <w:rPr>
                <w:rFonts w:ascii="Calibri" w:eastAsia="Times New Roman" w:hAnsi="Calibri" w:cs="Calibri"/>
                <w:b/>
                <w:bCs/>
                <w:color w:val="000000"/>
                <w:lang w:eastAsia="en-IN" w:bidi="te-IN"/>
              </w:rPr>
            </w:pPr>
            <w:proofErr w:type="spellStart"/>
            <w:r w:rsidRPr="00856A95">
              <w:rPr>
                <w:rFonts w:ascii="Calibri" w:eastAsia="Times New Roman" w:hAnsi="Calibri" w:cs="Calibri"/>
                <w:b/>
                <w:bCs/>
                <w:color w:val="000000"/>
                <w:lang w:eastAsia="en-IN" w:bidi="te-IN"/>
              </w:rPr>
              <w:t>Sl</w:t>
            </w:r>
            <w:proofErr w:type="spellEnd"/>
            <w:r w:rsidRPr="00856A95">
              <w:rPr>
                <w:rFonts w:ascii="Calibri" w:eastAsia="Times New Roman" w:hAnsi="Calibri" w:cs="Calibri"/>
                <w:b/>
                <w:bCs/>
                <w:color w:val="000000"/>
                <w:lang w:eastAsia="en-IN" w:bidi="te-IN"/>
              </w:rPr>
              <w:t xml:space="preserve">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D40897" w14:textId="77777777" w:rsidR="00856A95" w:rsidRPr="00856A95" w:rsidRDefault="00856A95" w:rsidP="009E2F57">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Particulars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A54FB" w14:textId="77777777" w:rsidR="00856A95" w:rsidRPr="00856A95" w:rsidRDefault="00856A95" w:rsidP="009E2F57">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Answer/Quantity</w:t>
            </w:r>
          </w:p>
        </w:tc>
      </w:tr>
      <w:tr w:rsidR="00F94613" w:rsidRPr="00856A95" w14:paraId="2F58C297"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74A9657B" w14:textId="56136889"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14:paraId="21A7061D" w14:textId="5416DAD7"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CLIC Location</w:t>
            </w:r>
          </w:p>
        </w:tc>
        <w:tc>
          <w:tcPr>
            <w:tcW w:w="0" w:type="auto"/>
            <w:tcBorders>
              <w:top w:val="nil"/>
              <w:left w:val="nil"/>
              <w:bottom w:val="single" w:sz="4" w:space="0" w:color="auto"/>
              <w:right w:val="single" w:sz="4" w:space="0" w:color="auto"/>
            </w:tcBorders>
            <w:shd w:val="clear" w:color="auto" w:fill="auto"/>
            <w:noWrap/>
            <w:vAlign w:val="bottom"/>
          </w:tcPr>
          <w:p w14:paraId="1FA245B4" w14:textId="542E1D56"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1F9B1668" w14:textId="77777777"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14:paraId="4AB91BE7" w14:textId="419E3406"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14:paraId="3A703839"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Contact Person</w:t>
            </w:r>
          </w:p>
        </w:tc>
        <w:tc>
          <w:tcPr>
            <w:tcW w:w="0" w:type="auto"/>
            <w:tcBorders>
              <w:top w:val="nil"/>
              <w:left w:val="nil"/>
              <w:bottom w:val="single" w:sz="4" w:space="0" w:color="auto"/>
              <w:right w:val="single" w:sz="4" w:space="0" w:color="auto"/>
            </w:tcBorders>
            <w:shd w:val="clear" w:color="auto" w:fill="auto"/>
            <w:noWrap/>
            <w:vAlign w:val="bottom"/>
          </w:tcPr>
          <w:p w14:paraId="7E29AB3C" w14:textId="08284975"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32A4436E"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B76621" w14:textId="175AE32A"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14:paraId="65D5CB5D"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Designation</w:t>
            </w:r>
          </w:p>
        </w:tc>
        <w:tc>
          <w:tcPr>
            <w:tcW w:w="0" w:type="auto"/>
            <w:tcBorders>
              <w:top w:val="nil"/>
              <w:left w:val="nil"/>
              <w:bottom w:val="single" w:sz="4" w:space="0" w:color="auto"/>
              <w:right w:val="single" w:sz="4" w:space="0" w:color="auto"/>
            </w:tcBorders>
            <w:shd w:val="clear" w:color="auto" w:fill="auto"/>
            <w:noWrap/>
            <w:vAlign w:val="bottom"/>
          </w:tcPr>
          <w:p w14:paraId="55E7A4A5" w14:textId="0C96BF7C"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14:paraId="2F30B024"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BBA59B" w14:textId="1006FB5A"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14:paraId="53CD128F"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Phone</w:t>
            </w:r>
          </w:p>
        </w:tc>
        <w:tc>
          <w:tcPr>
            <w:tcW w:w="0" w:type="auto"/>
            <w:tcBorders>
              <w:top w:val="nil"/>
              <w:left w:val="nil"/>
              <w:bottom w:val="single" w:sz="4" w:space="0" w:color="auto"/>
              <w:right w:val="single" w:sz="4" w:space="0" w:color="auto"/>
            </w:tcBorders>
            <w:shd w:val="clear" w:color="auto" w:fill="auto"/>
            <w:noWrap/>
            <w:vAlign w:val="bottom"/>
          </w:tcPr>
          <w:p w14:paraId="7D4DDD53" w14:textId="0E3CB172"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14:paraId="734D846B"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E219A2" w14:textId="58642DF3"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14:paraId="71FE63C5"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E-Mail</w:t>
            </w:r>
          </w:p>
        </w:tc>
        <w:tc>
          <w:tcPr>
            <w:tcW w:w="0" w:type="auto"/>
            <w:tcBorders>
              <w:top w:val="nil"/>
              <w:left w:val="nil"/>
              <w:bottom w:val="single" w:sz="4" w:space="0" w:color="auto"/>
              <w:right w:val="single" w:sz="4" w:space="0" w:color="auto"/>
            </w:tcBorders>
            <w:shd w:val="clear" w:color="auto" w:fill="auto"/>
            <w:noWrap/>
            <w:vAlign w:val="bottom"/>
          </w:tcPr>
          <w:p w14:paraId="47466996" w14:textId="49701B22" w:rsidR="00F94613" w:rsidRPr="00856A95" w:rsidRDefault="00F94613" w:rsidP="00F94613">
            <w:pPr>
              <w:spacing w:after="0" w:line="240" w:lineRule="auto"/>
              <w:rPr>
                <w:rFonts w:ascii="Calibri" w:eastAsia="Times New Roman" w:hAnsi="Calibri" w:cs="Calibri"/>
                <w:color w:val="0563C1"/>
                <w:u w:val="single"/>
                <w:lang w:eastAsia="en-IN" w:bidi="te-IN"/>
              </w:rPr>
            </w:pPr>
          </w:p>
        </w:tc>
      </w:tr>
      <w:tr w:rsidR="00F94613" w:rsidRPr="00856A95" w14:paraId="6D11C65B"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DDF068"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c>
          <w:tcPr>
            <w:tcW w:w="0" w:type="auto"/>
            <w:tcBorders>
              <w:top w:val="nil"/>
              <w:left w:val="nil"/>
              <w:bottom w:val="single" w:sz="4" w:space="0" w:color="auto"/>
              <w:right w:val="single" w:sz="4" w:space="0" w:color="auto"/>
            </w:tcBorders>
            <w:shd w:val="clear" w:color="auto" w:fill="auto"/>
            <w:noWrap/>
            <w:vAlign w:val="bottom"/>
            <w:hideMark/>
          </w:tcPr>
          <w:p w14:paraId="005CC996" w14:textId="77777777" w:rsidR="00F94613" w:rsidRPr="00856A95" w:rsidRDefault="00F94613" w:rsidP="00F94613">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Requirements</w:t>
            </w:r>
          </w:p>
        </w:tc>
        <w:tc>
          <w:tcPr>
            <w:tcW w:w="0" w:type="auto"/>
            <w:tcBorders>
              <w:top w:val="nil"/>
              <w:left w:val="nil"/>
              <w:bottom w:val="single" w:sz="4" w:space="0" w:color="auto"/>
              <w:right w:val="single" w:sz="4" w:space="0" w:color="auto"/>
            </w:tcBorders>
            <w:shd w:val="clear" w:color="auto" w:fill="auto"/>
            <w:noWrap/>
            <w:vAlign w:val="bottom"/>
            <w:hideMark/>
          </w:tcPr>
          <w:p w14:paraId="02AE2017" w14:textId="77777777"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r>
      <w:tr w:rsidR="00F94613" w:rsidRPr="00856A95" w14:paraId="3B8974B8"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F37B85"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tcPr>
          <w:p w14:paraId="60D67BA6" w14:textId="628EF834"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Refrigerator</w:t>
            </w:r>
          </w:p>
        </w:tc>
        <w:tc>
          <w:tcPr>
            <w:tcW w:w="0" w:type="auto"/>
            <w:tcBorders>
              <w:top w:val="nil"/>
              <w:left w:val="nil"/>
              <w:bottom w:val="single" w:sz="4" w:space="0" w:color="auto"/>
              <w:right w:val="single" w:sz="4" w:space="0" w:color="auto"/>
            </w:tcBorders>
            <w:shd w:val="clear" w:color="auto" w:fill="auto"/>
            <w:noWrap/>
            <w:vAlign w:val="bottom"/>
          </w:tcPr>
          <w:p w14:paraId="1F528372" w14:textId="469E7102"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14:paraId="023A346C"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4F9B8D"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tcPr>
          <w:p w14:paraId="400F287E" w14:textId="72C4C22D"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Vaccine carrier</w:t>
            </w:r>
          </w:p>
        </w:tc>
        <w:tc>
          <w:tcPr>
            <w:tcW w:w="0" w:type="auto"/>
            <w:tcBorders>
              <w:top w:val="nil"/>
              <w:left w:val="nil"/>
              <w:bottom w:val="single" w:sz="4" w:space="0" w:color="auto"/>
              <w:right w:val="single" w:sz="4" w:space="0" w:color="auto"/>
            </w:tcBorders>
            <w:shd w:val="clear" w:color="auto" w:fill="auto"/>
            <w:noWrap/>
            <w:vAlign w:val="bottom"/>
          </w:tcPr>
          <w:p w14:paraId="2091536D" w14:textId="5678EC5E"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14:paraId="32F076E9"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F9D314"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tcPr>
          <w:p w14:paraId="44235074" w14:textId="231A8064"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First Aid kit</w:t>
            </w:r>
          </w:p>
        </w:tc>
        <w:tc>
          <w:tcPr>
            <w:tcW w:w="0" w:type="auto"/>
            <w:tcBorders>
              <w:top w:val="nil"/>
              <w:left w:val="nil"/>
              <w:bottom w:val="single" w:sz="4" w:space="0" w:color="auto"/>
              <w:right w:val="single" w:sz="4" w:space="0" w:color="auto"/>
            </w:tcBorders>
            <w:shd w:val="clear" w:color="auto" w:fill="auto"/>
            <w:noWrap/>
            <w:vAlign w:val="bottom"/>
          </w:tcPr>
          <w:p w14:paraId="19D246BD" w14:textId="1D0DB71A"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14:paraId="487C54ED"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0E8F9A"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tcPr>
          <w:p w14:paraId="1FA7E150" w14:textId="793801E0"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Protecting Clothes</w:t>
            </w:r>
          </w:p>
        </w:tc>
        <w:tc>
          <w:tcPr>
            <w:tcW w:w="0" w:type="auto"/>
            <w:tcBorders>
              <w:top w:val="nil"/>
              <w:left w:val="nil"/>
              <w:bottom w:val="single" w:sz="4" w:space="0" w:color="auto"/>
              <w:right w:val="single" w:sz="4" w:space="0" w:color="auto"/>
            </w:tcBorders>
            <w:shd w:val="clear" w:color="auto" w:fill="auto"/>
            <w:noWrap/>
            <w:vAlign w:val="bottom"/>
          </w:tcPr>
          <w:p w14:paraId="067B6FCA" w14:textId="323617E5"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14:paraId="7BD98CF4"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D2D8F2"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tcPr>
          <w:p w14:paraId="07D99562" w14:textId="14442C1E"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Baby microscope</w:t>
            </w:r>
          </w:p>
        </w:tc>
        <w:tc>
          <w:tcPr>
            <w:tcW w:w="0" w:type="auto"/>
            <w:tcBorders>
              <w:top w:val="nil"/>
              <w:left w:val="nil"/>
              <w:bottom w:val="single" w:sz="4" w:space="0" w:color="auto"/>
              <w:right w:val="single" w:sz="4" w:space="0" w:color="auto"/>
            </w:tcBorders>
            <w:shd w:val="clear" w:color="auto" w:fill="auto"/>
            <w:noWrap/>
            <w:vAlign w:val="bottom"/>
          </w:tcPr>
          <w:p w14:paraId="41447F6F" w14:textId="603F6F8D"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14:paraId="59E32136"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015F5B"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tcPr>
          <w:p w14:paraId="23B4037F" w14:textId="258093C1"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Drenching gun</w:t>
            </w:r>
          </w:p>
        </w:tc>
        <w:tc>
          <w:tcPr>
            <w:tcW w:w="0" w:type="auto"/>
            <w:tcBorders>
              <w:top w:val="nil"/>
              <w:left w:val="nil"/>
              <w:bottom w:val="single" w:sz="4" w:space="0" w:color="auto"/>
              <w:right w:val="single" w:sz="4" w:space="0" w:color="auto"/>
            </w:tcBorders>
            <w:shd w:val="clear" w:color="auto" w:fill="auto"/>
            <w:noWrap/>
            <w:vAlign w:val="bottom"/>
          </w:tcPr>
          <w:p w14:paraId="4BF6E605" w14:textId="7CA7595F"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14:paraId="36B6CD11"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7DF4D2"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7</w:t>
            </w:r>
          </w:p>
        </w:tc>
        <w:tc>
          <w:tcPr>
            <w:tcW w:w="0" w:type="auto"/>
            <w:tcBorders>
              <w:top w:val="nil"/>
              <w:left w:val="nil"/>
              <w:bottom w:val="single" w:sz="4" w:space="0" w:color="auto"/>
              <w:right w:val="single" w:sz="4" w:space="0" w:color="auto"/>
            </w:tcBorders>
            <w:shd w:val="clear" w:color="auto" w:fill="auto"/>
            <w:noWrap/>
            <w:vAlign w:val="bottom"/>
          </w:tcPr>
          <w:p w14:paraId="7026252E" w14:textId="616F9DAB"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Spring balance (for growth monitoring)</w:t>
            </w:r>
          </w:p>
        </w:tc>
        <w:tc>
          <w:tcPr>
            <w:tcW w:w="0" w:type="auto"/>
            <w:tcBorders>
              <w:top w:val="nil"/>
              <w:left w:val="nil"/>
              <w:bottom w:val="single" w:sz="4" w:space="0" w:color="auto"/>
              <w:right w:val="single" w:sz="4" w:space="0" w:color="auto"/>
            </w:tcBorders>
            <w:shd w:val="clear" w:color="auto" w:fill="auto"/>
            <w:noWrap/>
            <w:vAlign w:val="bottom"/>
          </w:tcPr>
          <w:p w14:paraId="026D5086" w14:textId="3B1C99F5"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14:paraId="1F07592E"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E5DB59"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8</w:t>
            </w:r>
          </w:p>
        </w:tc>
        <w:tc>
          <w:tcPr>
            <w:tcW w:w="0" w:type="auto"/>
            <w:tcBorders>
              <w:top w:val="nil"/>
              <w:left w:val="nil"/>
              <w:bottom w:val="single" w:sz="4" w:space="0" w:color="auto"/>
              <w:right w:val="single" w:sz="4" w:space="0" w:color="auto"/>
            </w:tcBorders>
            <w:shd w:val="clear" w:color="auto" w:fill="auto"/>
            <w:noWrap/>
            <w:vAlign w:val="bottom"/>
          </w:tcPr>
          <w:p w14:paraId="161CAB78" w14:textId="2CBC15D6"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Castrator for small ruminants</w:t>
            </w:r>
          </w:p>
        </w:tc>
        <w:tc>
          <w:tcPr>
            <w:tcW w:w="0" w:type="auto"/>
            <w:tcBorders>
              <w:top w:val="nil"/>
              <w:left w:val="nil"/>
              <w:bottom w:val="single" w:sz="4" w:space="0" w:color="auto"/>
              <w:right w:val="single" w:sz="4" w:space="0" w:color="auto"/>
            </w:tcBorders>
            <w:shd w:val="clear" w:color="auto" w:fill="auto"/>
            <w:noWrap/>
            <w:vAlign w:val="bottom"/>
          </w:tcPr>
          <w:p w14:paraId="64EACEAB" w14:textId="534B1D00"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14:paraId="1F800AEC"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F4F221"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9</w:t>
            </w:r>
          </w:p>
        </w:tc>
        <w:tc>
          <w:tcPr>
            <w:tcW w:w="0" w:type="auto"/>
            <w:tcBorders>
              <w:top w:val="nil"/>
              <w:left w:val="nil"/>
              <w:bottom w:val="single" w:sz="4" w:space="0" w:color="auto"/>
              <w:right w:val="single" w:sz="4" w:space="0" w:color="auto"/>
            </w:tcBorders>
            <w:shd w:val="clear" w:color="auto" w:fill="auto"/>
            <w:noWrap/>
            <w:vAlign w:val="bottom"/>
          </w:tcPr>
          <w:p w14:paraId="0AF9D394" w14:textId="308AD0BD"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Slide Boxes</w:t>
            </w:r>
          </w:p>
        </w:tc>
        <w:tc>
          <w:tcPr>
            <w:tcW w:w="0" w:type="auto"/>
            <w:tcBorders>
              <w:top w:val="nil"/>
              <w:left w:val="nil"/>
              <w:bottom w:val="single" w:sz="4" w:space="0" w:color="auto"/>
              <w:right w:val="single" w:sz="4" w:space="0" w:color="auto"/>
            </w:tcBorders>
            <w:shd w:val="clear" w:color="auto" w:fill="auto"/>
            <w:noWrap/>
            <w:vAlign w:val="bottom"/>
          </w:tcPr>
          <w:p w14:paraId="2D368459" w14:textId="05F9B2D8"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6</w:t>
            </w:r>
          </w:p>
        </w:tc>
      </w:tr>
      <w:tr w:rsidR="00F94613" w:rsidRPr="00856A95" w14:paraId="68440744" w14:textId="77777777"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2FC93E" w14:textId="77777777"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10</w:t>
            </w:r>
          </w:p>
        </w:tc>
        <w:tc>
          <w:tcPr>
            <w:tcW w:w="0" w:type="auto"/>
            <w:tcBorders>
              <w:top w:val="nil"/>
              <w:left w:val="nil"/>
              <w:bottom w:val="single" w:sz="4" w:space="0" w:color="auto"/>
              <w:right w:val="single" w:sz="4" w:space="0" w:color="auto"/>
            </w:tcBorders>
            <w:shd w:val="clear" w:color="auto" w:fill="auto"/>
            <w:noWrap/>
            <w:vAlign w:val="bottom"/>
          </w:tcPr>
          <w:p w14:paraId="5A480A44" w14:textId="6F6D4A3F"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Any other (Specify)</w:t>
            </w:r>
            <w:proofErr w:type="gramStart"/>
            <w:r>
              <w:rPr>
                <w:rFonts w:ascii="Calibri" w:eastAsia="Times New Roman" w:hAnsi="Calibri" w:cs="Calibri"/>
                <w:color w:val="000000"/>
                <w:lang w:eastAsia="en-IN" w:bidi="te-IN"/>
              </w:rPr>
              <w:t>…..</w:t>
            </w:r>
            <w:proofErr w:type="gramEnd"/>
          </w:p>
        </w:tc>
        <w:tc>
          <w:tcPr>
            <w:tcW w:w="0" w:type="auto"/>
            <w:tcBorders>
              <w:top w:val="nil"/>
              <w:left w:val="nil"/>
              <w:bottom w:val="single" w:sz="4" w:space="0" w:color="auto"/>
              <w:right w:val="single" w:sz="4" w:space="0" w:color="auto"/>
            </w:tcBorders>
            <w:shd w:val="clear" w:color="auto" w:fill="auto"/>
            <w:noWrap/>
            <w:vAlign w:val="bottom"/>
          </w:tcPr>
          <w:p w14:paraId="18BEBC21" w14:textId="52B97DE0" w:rsidR="00F94613" w:rsidRPr="00856A95" w:rsidRDefault="00F94613" w:rsidP="00F94613">
            <w:pPr>
              <w:spacing w:after="0" w:line="240" w:lineRule="auto"/>
              <w:jc w:val="right"/>
              <w:rPr>
                <w:rFonts w:ascii="Calibri" w:eastAsia="Times New Roman" w:hAnsi="Calibri" w:cs="Calibri"/>
                <w:color w:val="000000"/>
                <w:lang w:eastAsia="en-IN" w:bidi="te-IN"/>
              </w:rPr>
            </w:pPr>
          </w:p>
        </w:tc>
      </w:tr>
    </w:tbl>
    <w:p w14:paraId="1C57CEBB" w14:textId="77777777" w:rsidR="00F94613" w:rsidRDefault="00F94613" w:rsidP="00DC7CA3">
      <w:pPr>
        <w:jc w:val="both"/>
        <w:sectPr w:rsidR="00F94613" w:rsidSect="00F94613">
          <w:type w:val="continuous"/>
          <w:pgSz w:w="11906" w:h="16838"/>
          <w:pgMar w:top="1440" w:right="1440" w:bottom="1440" w:left="1440" w:header="708" w:footer="708" w:gutter="0"/>
          <w:cols w:num="2" w:space="282"/>
          <w:docGrid w:linePitch="360"/>
        </w:sectPr>
      </w:pPr>
    </w:p>
    <w:p w14:paraId="7091EE38" w14:textId="77777777" w:rsidR="00E15C05" w:rsidRDefault="00E15C05" w:rsidP="00DC7CA3">
      <w:pPr>
        <w:jc w:val="both"/>
        <w:rPr>
          <w:rFonts w:ascii="Calibri" w:eastAsia="Times New Roman" w:hAnsi="Calibri" w:cs="Calibri"/>
          <w:b/>
          <w:bCs/>
          <w:color w:val="000000"/>
          <w:lang w:eastAsia="en-IN" w:bidi="te-IN"/>
        </w:rPr>
      </w:pPr>
    </w:p>
    <w:p w14:paraId="768145D3" w14:textId="77777777" w:rsidR="008214BE" w:rsidRPr="008214BE" w:rsidRDefault="008214BE" w:rsidP="00C15EC3">
      <w:pPr>
        <w:pStyle w:val="Heading1"/>
        <w:numPr>
          <w:ilvl w:val="0"/>
          <w:numId w:val="16"/>
        </w:numPr>
        <w:rPr>
          <w:b/>
          <w:bCs/>
        </w:rPr>
      </w:pPr>
      <w:r w:rsidRPr="008214BE">
        <w:rPr>
          <w:b/>
          <w:bCs/>
        </w:rPr>
        <w:t xml:space="preserve">Common Land Development and </w:t>
      </w:r>
      <w:r w:rsidR="009E2F57" w:rsidRPr="008214BE">
        <w:rPr>
          <w:b/>
          <w:bCs/>
        </w:rPr>
        <w:t>Fodder development action plan to deal the drought</w:t>
      </w:r>
    </w:p>
    <w:p w14:paraId="7ECE97B4" w14:textId="29A0EEF0" w:rsidR="00856A95" w:rsidRDefault="008214BE"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I</w:t>
      </w:r>
      <w:r w:rsidR="009E2F57">
        <w:rPr>
          <w:rFonts w:ascii="Calibri" w:eastAsia="Times New Roman" w:hAnsi="Calibri" w:cs="Calibri"/>
          <w:color w:val="000000"/>
          <w:lang w:eastAsia="en-IN" w:bidi="te-IN"/>
        </w:rPr>
        <w:t xml:space="preserve">t is certain that this year severe drought conditions are prevailing leading for acute shortage of fodder </w:t>
      </w:r>
      <w:r w:rsidR="00DB5DF4">
        <w:rPr>
          <w:rFonts w:ascii="Calibri" w:eastAsia="Times New Roman" w:hAnsi="Calibri" w:cs="Calibri"/>
          <w:color w:val="000000"/>
          <w:lang w:eastAsia="en-IN" w:bidi="te-IN"/>
        </w:rPr>
        <w:t xml:space="preserve">now and in coming months (summer). This will result in mortality of small ruminants, loss of weight, etc. </w:t>
      </w:r>
      <w:r w:rsidR="008F4AFF">
        <w:rPr>
          <w:rFonts w:ascii="Calibri" w:eastAsia="Times New Roman" w:hAnsi="Calibri" w:cs="Calibri"/>
          <w:color w:val="000000"/>
          <w:lang w:eastAsia="en-IN" w:bidi="te-IN"/>
        </w:rPr>
        <w:t xml:space="preserve">APDMP should take this opportunity to demonstrate mitigating options even in fodder availability. </w:t>
      </w:r>
      <w:r w:rsidR="00DB5DF4">
        <w:rPr>
          <w:rFonts w:ascii="Calibri" w:eastAsia="Times New Roman" w:hAnsi="Calibri" w:cs="Calibri"/>
          <w:color w:val="000000"/>
          <w:lang w:eastAsia="en-IN" w:bidi="te-IN"/>
        </w:rPr>
        <w:t>The plan should include growing fodder in variety of locations including common lands, private lands</w:t>
      </w:r>
      <w:r w:rsidR="008F4AFF">
        <w:rPr>
          <w:rFonts w:ascii="Calibri" w:eastAsia="Times New Roman" w:hAnsi="Calibri" w:cs="Calibri"/>
          <w:color w:val="000000"/>
          <w:lang w:eastAsia="en-IN" w:bidi="te-IN"/>
        </w:rPr>
        <w:t xml:space="preserve"> and leased lands with protective irrigation facility</w:t>
      </w:r>
      <w:r w:rsidR="00DB5DF4">
        <w:rPr>
          <w:rFonts w:ascii="Calibri" w:eastAsia="Times New Roman" w:hAnsi="Calibri" w:cs="Calibri"/>
          <w:color w:val="000000"/>
          <w:lang w:eastAsia="en-IN" w:bidi="te-IN"/>
        </w:rPr>
        <w:t xml:space="preserve">; improved ways for production and preservation of feed and fodder. </w:t>
      </w:r>
      <w:r w:rsidR="008D0836">
        <w:rPr>
          <w:rFonts w:ascii="Calibri" w:eastAsia="Times New Roman" w:hAnsi="Calibri" w:cs="Calibri"/>
          <w:color w:val="000000"/>
          <w:lang w:eastAsia="en-IN" w:bidi="te-IN"/>
        </w:rPr>
        <w:t xml:space="preserve">The plan should include fodder production and residue management. Seed can be sourced from the </w:t>
      </w:r>
      <w:proofErr w:type="spellStart"/>
      <w:r w:rsidR="008D0836">
        <w:rPr>
          <w:rFonts w:ascii="Calibri" w:eastAsia="Times New Roman" w:hAnsi="Calibri" w:cs="Calibri"/>
          <w:color w:val="000000"/>
          <w:lang w:eastAsia="en-IN" w:bidi="te-IN"/>
        </w:rPr>
        <w:t>DoAH</w:t>
      </w:r>
      <w:proofErr w:type="spellEnd"/>
      <w:r w:rsidR="008D0836">
        <w:rPr>
          <w:rFonts w:ascii="Calibri" w:eastAsia="Times New Roman" w:hAnsi="Calibri" w:cs="Calibri"/>
          <w:color w:val="000000"/>
          <w:lang w:eastAsia="en-IN" w:bidi="te-IN"/>
        </w:rPr>
        <w:t xml:space="preserve">. The project is willing to invest on this which should become a long-lasting model finding permanent solution. </w:t>
      </w:r>
      <w:r w:rsidR="008F4AFF">
        <w:rPr>
          <w:rFonts w:ascii="Calibri" w:eastAsia="Times New Roman" w:hAnsi="Calibri" w:cs="Calibri"/>
          <w:color w:val="000000"/>
          <w:lang w:eastAsia="en-IN" w:bidi="te-IN"/>
        </w:rPr>
        <w:t xml:space="preserve">If required, protective irrigation can also be planned to protect the fodder crop. </w:t>
      </w:r>
    </w:p>
    <w:p w14:paraId="4981B693" w14:textId="77777777" w:rsidR="00C15EC3" w:rsidRDefault="00C15EC3">
      <w:pPr>
        <w:rPr>
          <w:rFonts w:asciiTheme="majorHAnsi" w:eastAsiaTheme="majorEastAsia" w:hAnsiTheme="majorHAnsi" w:cstheme="majorBidi"/>
          <w:b/>
          <w:bCs/>
          <w:color w:val="2F5496" w:themeColor="accent1" w:themeShade="BF"/>
          <w:sz w:val="32"/>
          <w:szCs w:val="32"/>
        </w:rPr>
      </w:pPr>
      <w:r>
        <w:rPr>
          <w:b/>
          <w:bCs/>
        </w:rPr>
        <w:br w:type="page"/>
      </w:r>
    </w:p>
    <w:p w14:paraId="5EB4FC6F" w14:textId="05DB4F66" w:rsidR="00F94613" w:rsidRPr="00E15C05" w:rsidRDefault="00F94613" w:rsidP="00C15EC3">
      <w:pPr>
        <w:pStyle w:val="Heading1"/>
        <w:numPr>
          <w:ilvl w:val="0"/>
          <w:numId w:val="16"/>
        </w:numPr>
        <w:rPr>
          <w:b/>
          <w:bCs/>
        </w:rPr>
      </w:pPr>
      <w:proofErr w:type="spellStart"/>
      <w:r w:rsidRPr="00E15C05">
        <w:rPr>
          <w:b/>
          <w:bCs/>
        </w:rPr>
        <w:lastRenderedPageBreak/>
        <w:t>Rearer</w:t>
      </w:r>
      <w:proofErr w:type="spellEnd"/>
      <w:r w:rsidRPr="00E15C05">
        <w:rPr>
          <w:b/>
          <w:bCs/>
        </w:rPr>
        <w:t xml:space="preserve"> Field Schools</w:t>
      </w:r>
    </w:p>
    <w:p w14:paraId="1F0A06D6" w14:textId="34E3696A" w:rsidR="00F94613" w:rsidRDefault="00B23FFA" w:rsidP="00C15EC3">
      <w:pPr>
        <w:pStyle w:val="ListParagraph"/>
        <w:numPr>
          <w:ilvl w:val="0"/>
          <w:numId w:val="19"/>
        </w:numPr>
        <w:jc w:val="both"/>
      </w:pPr>
      <w:r>
        <w:t>Objectives of RFS</w:t>
      </w:r>
    </w:p>
    <w:p w14:paraId="6570C101" w14:textId="2818386A" w:rsidR="00B23FFA" w:rsidRDefault="00B23FFA" w:rsidP="00B23FFA">
      <w:pPr>
        <w:pStyle w:val="ListParagraph"/>
        <w:numPr>
          <w:ilvl w:val="0"/>
          <w:numId w:val="6"/>
        </w:numPr>
        <w:jc w:val="both"/>
      </w:pPr>
      <w:r>
        <w:t>To improve reduction of mortality and morbidity rate</w:t>
      </w:r>
    </w:p>
    <w:p w14:paraId="4438F793" w14:textId="1F719A69" w:rsidR="00B23FFA" w:rsidRDefault="00B23FFA" w:rsidP="00B23FFA">
      <w:pPr>
        <w:pStyle w:val="ListParagraph"/>
        <w:numPr>
          <w:ilvl w:val="0"/>
          <w:numId w:val="6"/>
        </w:numPr>
        <w:jc w:val="both"/>
      </w:pPr>
      <w:r>
        <w:t>Improving lambing rate</w:t>
      </w:r>
    </w:p>
    <w:p w14:paraId="643D78C5" w14:textId="3697B882" w:rsidR="00B23FFA" w:rsidRDefault="00B23FFA" w:rsidP="00B23FFA">
      <w:pPr>
        <w:pStyle w:val="ListParagraph"/>
        <w:numPr>
          <w:ilvl w:val="0"/>
          <w:numId w:val="6"/>
        </w:numPr>
        <w:jc w:val="both"/>
      </w:pPr>
      <w:r>
        <w:t>Increasing birth weight</w:t>
      </w:r>
    </w:p>
    <w:p w14:paraId="1C8BFEDF" w14:textId="2220238A" w:rsidR="00B23FFA" w:rsidRDefault="00B23FFA" w:rsidP="00B23FFA">
      <w:pPr>
        <w:pStyle w:val="ListParagraph"/>
        <w:numPr>
          <w:ilvl w:val="0"/>
          <w:numId w:val="6"/>
        </w:numPr>
        <w:jc w:val="both"/>
      </w:pPr>
      <w:r>
        <w:t xml:space="preserve">Improvement of Body weight </w:t>
      </w:r>
    </w:p>
    <w:p w14:paraId="460036CE" w14:textId="2E84DCBE" w:rsidR="00B23FFA" w:rsidRDefault="00B23FFA" w:rsidP="00B23FFA">
      <w:pPr>
        <w:pStyle w:val="ListParagraph"/>
        <w:numPr>
          <w:ilvl w:val="0"/>
          <w:numId w:val="6"/>
        </w:numPr>
        <w:jc w:val="both"/>
      </w:pPr>
      <w:r>
        <w:t>Reducing number of migration days through Fodder development</w:t>
      </w:r>
    </w:p>
    <w:p w14:paraId="7802103A" w14:textId="2703624C" w:rsidR="00B23FFA" w:rsidRDefault="00B23FFA" w:rsidP="00B23FFA">
      <w:pPr>
        <w:pStyle w:val="ListParagraph"/>
        <w:numPr>
          <w:ilvl w:val="0"/>
          <w:numId w:val="6"/>
        </w:numPr>
        <w:jc w:val="both"/>
      </w:pPr>
      <w:r>
        <w:t>Increasing In breeding</w:t>
      </w:r>
    </w:p>
    <w:p w14:paraId="47DED01B" w14:textId="33B36A2C" w:rsidR="00B23FFA" w:rsidRDefault="00B23FFA" w:rsidP="00C15EC3">
      <w:pPr>
        <w:pStyle w:val="ListParagraph"/>
        <w:numPr>
          <w:ilvl w:val="0"/>
          <w:numId w:val="19"/>
        </w:numPr>
        <w:jc w:val="both"/>
      </w:pPr>
      <w:r>
        <w:t>Ways to achieve the objectives</w:t>
      </w:r>
    </w:p>
    <w:p w14:paraId="39B02562" w14:textId="42DA3AE0" w:rsidR="00B23FFA" w:rsidRDefault="00D70DA0" w:rsidP="00B23FFA">
      <w:pPr>
        <w:pStyle w:val="ListParagraph"/>
        <w:numPr>
          <w:ilvl w:val="0"/>
          <w:numId w:val="1"/>
        </w:numPr>
        <w:jc w:val="both"/>
      </w:pPr>
      <w:r>
        <w:t>Organising shepherds into group of 10-12 rearers</w:t>
      </w:r>
    </w:p>
    <w:tbl>
      <w:tblPr>
        <w:tblStyle w:val="TableGrid"/>
        <w:tblW w:w="0" w:type="auto"/>
        <w:tblInd w:w="720" w:type="dxa"/>
        <w:tblLook w:val="04A0" w:firstRow="1" w:lastRow="0" w:firstColumn="1" w:lastColumn="0" w:noHBand="0" w:noVBand="1"/>
      </w:tblPr>
      <w:tblGrid>
        <w:gridCol w:w="643"/>
        <w:gridCol w:w="6834"/>
        <w:gridCol w:w="819"/>
      </w:tblGrid>
      <w:tr w:rsidR="00D651BB" w14:paraId="4BA76D07" w14:textId="77777777" w:rsidTr="00313742">
        <w:tc>
          <w:tcPr>
            <w:tcW w:w="643" w:type="dxa"/>
          </w:tcPr>
          <w:p w14:paraId="3550FA92" w14:textId="2CC7D495" w:rsidR="002720BF" w:rsidRDefault="002720BF" w:rsidP="002720BF">
            <w:pPr>
              <w:pStyle w:val="ListParagraph"/>
              <w:ind w:left="0"/>
              <w:jc w:val="both"/>
            </w:pPr>
            <w:proofErr w:type="spellStart"/>
            <w:r>
              <w:t>Sl</w:t>
            </w:r>
            <w:proofErr w:type="spellEnd"/>
            <w:r>
              <w:t xml:space="preserve"> No</w:t>
            </w:r>
          </w:p>
        </w:tc>
        <w:tc>
          <w:tcPr>
            <w:tcW w:w="0" w:type="auto"/>
          </w:tcPr>
          <w:p w14:paraId="7EA9871B" w14:textId="064A9E22" w:rsidR="002720BF" w:rsidRDefault="002720BF" w:rsidP="002720BF">
            <w:pPr>
              <w:pStyle w:val="ListParagraph"/>
              <w:ind w:left="0"/>
              <w:jc w:val="both"/>
            </w:pPr>
            <w:r>
              <w:t>Activity</w:t>
            </w:r>
          </w:p>
        </w:tc>
        <w:tc>
          <w:tcPr>
            <w:tcW w:w="0" w:type="auto"/>
          </w:tcPr>
          <w:p w14:paraId="48B10F5E" w14:textId="731BBE00" w:rsidR="002720BF" w:rsidRDefault="002720BF" w:rsidP="002720BF">
            <w:pPr>
              <w:pStyle w:val="ListParagraph"/>
              <w:ind w:left="0"/>
              <w:jc w:val="both"/>
            </w:pPr>
            <w:r>
              <w:t>Time (Min)</w:t>
            </w:r>
          </w:p>
        </w:tc>
      </w:tr>
      <w:tr w:rsidR="00D651BB" w14:paraId="1DFCD39D" w14:textId="77777777" w:rsidTr="00313742">
        <w:tc>
          <w:tcPr>
            <w:tcW w:w="643" w:type="dxa"/>
          </w:tcPr>
          <w:p w14:paraId="06DBB5B1" w14:textId="074EE81C" w:rsidR="002720BF" w:rsidRDefault="002720BF" w:rsidP="002720BF">
            <w:pPr>
              <w:pStyle w:val="ListParagraph"/>
              <w:ind w:left="0"/>
              <w:jc w:val="both"/>
            </w:pPr>
            <w:r>
              <w:t>1</w:t>
            </w:r>
          </w:p>
        </w:tc>
        <w:tc>
          <w:tcPr>
            <w:tcW w:w="0" w:type="auto"/>
          </w:tcPr>
          <w:p w14:paraId="620C43A1" w14:textId="77777777" w:rsidR="002720BF" w:rsidRDefault="002720BF" w:rsidP="00313742">
            <w:pPr>
              <w:jc w:val="both"/>
            </w:pPr>
            <w:r>
              <w:t xml:space="preserve">Flock examination by the para worker and a report on </w:t>
            </w:r>
          </w:p>
          <w:p w14:paraId="0B8B6809" w14:textId="77777777" w:rsidR="002720BF" w:rsidRDefault="002720BF" w:rsidP="00313742">
            <w:pPr>
              <w:pStyle w:val="ListParagraph"/>
              <w:numPr>
                <w:ilvl w:val="0"/>
                <w:numId w:val="1"/>
              </w:numPr>
              <w:jc w:val="both"/>
            </w:pPr>
            <w:r>
              <w:t>Physical appearance of flock: examination of eyes, ears, nose and mouth</w:t>
            </w:r>
          </w:p>
          <w:p w14:paraId="7E22D976" w14:textId="77777777" w:rsidR="002720BF" w:rsidRDefault="002720BF" w:rsidP="00313742">
            <w:pPr>
              <w:pStyle w:val="ListParagraph"/>
              <w:numPr>
                <w:ilvl w:val="0"/>
                <w:numId w:val="1"/>
              </w:numPr>
              <w:jc w:val="both"/>
            </w:pPr>
            <w:r>
              <w:t>Identification of sick animals</w:t>
            </w:r>
          </w:p>
          <w:p w14:paraId="19FD8CEA" w14:textId="77777777" w:rsidR="002720BF" w:rsidRDefault="002720BF" w:rsidP="00313742">
            <w:pPr>
              <w:pStyle w:val="ListParagraph"/>
              <w:numPr>
                <w:ilvl w:val="0"/>
                <w:numId w:val="1"/>
              </w:numPr>
              <w:jc w:val="both"/>
            </w:pPr>
            <w:r>
              <w:t>Enquiry on mortality</w:t>
            </w:r>
          </w:p>
          <w:p w14:paraId="28325F6C" w14:textId="77777777" w:rsidR="002720BF" w:rsidRDefault="002720BF" w:rsidP="00313742">
            <w:pPr>
              <w:pStyle w:val="ListParagraph"/>
              <w:numPr>
                <w:ilvl w:val="0"/>
                <w:numId w:val="1"/>
              </w:numPr>
              <w:jc w:val="both"/>
            </w:pPr>
            <w:r>
              <w:t>Observation of faeces (different faecal matter), ectoparasites</w:t>
            </w:r>
          </w:p>
          <w:p w14:paraId="35D60617" w14:textId="4145A75D" w:rsidR="002720BF" w:rsidRDefault="002720BF" w:rsidP="00313742">
            <w:pPr>
              <w:pStyle w:val="ListParagraph"/>
              <w:numPr>
                <w:ilvl w:val="0"/>
                <w:numId w:val="1"/>
              </w:numPr>
              <w:jc w:val="both"/>
            </w:pPr>
            <w:r>
              <w:t>Specific symptoms of any disease</w:t>
            </w:r>
          </w:p>
        </w:tc>
        <w:tc>
          <w:tcPr>
            <w:tcW w:w="0" w:type="auto"/>
          </w:tcPr>
          <w:p w14:paraId="6EB4826F" w14:textId="4A225675" w:rsidR="002720BF" w:rsidRDefault="00313742" w:rsidP="002720BF">
            <w:pPr>
              <w:pStyle w:val="ListParagraph"/>
              <w:ind w:left="0"/>
              <w:jc w:val="both"/>
            </w:pPr>
            <w:r>
              <w:t>60</w:t>
            </w:r>
          </w:p>
        </w:tc>
      </w:tr>
      <w:tr w:rsidR="00D651BB" w14:paraId="7888CD16" w14:textId="77777777" w:rsidTr="00313742">
        <w:tc>
          <w:tcPr>
            <w:tcW w:w="643" w:type="dxa"/>
          </w:tcPr>
          <w:p w14:paraId="6FD5CB87" w14:textId="13603421" w:rsidR="00313742" w:rsidRDefault="00313742" w:rsidP="002720BF">
            <w:pPr>
              <w:pStyle w:val="ListParagraph"/>
              <w:ind w:left="0"/>
              <w:jc w:val="both"/>
            </w:pPr>
            <w:r>
              <w:t>2</w:t>
            </w:r>
          </w:p>
        </w:tc>
        <w:tc>
          <w:tcPr>
            <w:tcW w:w="0" w:type="auto"/>
          </w:tcPr>
          <w:p w14:paraId="77EDE88F" w14:textId="0105C603" w:rsidR="00313742" w:rsidRDefault="00313742" w:rsidP="00313742">
            <w:pPr>
              <w:jc w:val="both"/>
            </w:pPr>
            <w:r>
              <w:t>Data Entry on elite ewes</w:t>
            </w:r>
            <w:r w:rsidR="00217394">
              <w:t xml:space="preserve">, pregnant ewes, Body weight, </w:t>
            </w:r>
            <w:r w:rsidR="00D651BB">
              <w:t xml:space="preserve">Birth weight, Number of Lambs, size of the flock, mortality, Number of rams in flock, number of ewes, type of breeds in the flock, Breed of rams being used, true to type/pure breed in the flock. </w:t>
            </w:r>
          </w:p>
        </w:tc>
        <w:tc>
          <w:tcPr>
            <w:tcW w:w="0" w:type="auto"/>
          </w:tcPr>
          <w:p w14:paraId="7CFFB327" w14:textId="77777777" w:rsidR="00313742" w:rsidRDefault="00313742" w:rsidP="002720BF">
            <w:pPr>
              <w:pStyle w:val="ListParagraph"/>
              <w:ind w:left="0"/>
              <w:jc w:val="both"/>
            </w:pPr>
          </w:p>
        </w:tc>
      </w:tr>
      <w:tr w:rsidR="00D651BB" w14:paraId="322B42A0" w14:textId="77777777" w:rsidTr="00313742">
        <w:tc>
          <w:tcPr>
            <w:tcW w:w="643" w:type="dxa"/>
          </w:tcPr>
          <w:p w14:paraId="59D64519" w14:textId="40A7B982" w:rsidR="00313742" w:rsidRDefault="00313742" w:rsidP="002720BF">
            <w:pPr>
              <w:pStyle w:val="ListParagraph"/>
              <w:ind w:left="0"/>
              <w:jc w:val="both"/>
            </w:pPr>
            <w:r>
              <w:t>3</w:t>
            </w:r>
          </w:p>
        </w:tc>
        <w:tc>
          <w:tcPr>
            <w:tcW w:w="0" w:type="auto"/>
          </w:tcPr>
          <w:p w14:paraId="3F8400DD" w14:textId="6426D41B" w:rsidR="00BA00F6" w:rsidRDefault="00BA00F6" w:rsidP="00313742">
            <w:pPr>
              <w:jc w:val="both"/>
            </w:pPr>
            <w:r>
              <w:t>Productivity</w:t>
            </w:r>
          </w:p>
          <w:p w14:paraId="40A3FDCE" w14:textId="238EF82F" w:rsidR="00BA00F6" w:rsidRDefault="00BA00F6" w:rsidP="00BA00F6">
            <w:pPr>
              <w:pStyle w:val="ListParagraph"/>
              <w:numPr>
                <w:ilvl w:val="0"/>
                <w:numId w:val="1"/>
              </w:numPr>
              <w:jc w:val="both"/>
            </w:pPr>
            <w:r>
              <w:t>Identification of elite animals for continuous monitoring</w:t>
            </w:r>
          </w:p>
          <w:p w14:paraId="3ED3E563" w14:textId="0093B345" w:rsidR="00BA00F6" w:rsidRDefault="00BA00F6" w:rsidP="00BA00F6">
            <w:pPr>
              <w:pStyle w:val="ListParagraph"/>
              <w:numPr>
                <w:ilvl w:val="0"/>
                <w:numId w:val="1"/>
              </w:numPr>
              <w:jc w:val="both"/>
            </w:pPr>
            <w:r>
              <w:t>Pregnant ewes</w:t>
            </w:r>
          </w:p>
          <w:p w14:paraId="3D511703" w14:textId="6DD0B3C5" w:rsidR="00BA00F6" w:rsidRDefault="00BA00F6" w:rsidP="00BA00F6">
            <w:pPr>
              <w:pStyle w:val="ListParagraph"/>
              <w:numPr>
                <w:ilvl w:val="0"/>
                <w:numId w:val="1"/>
              </w:numPr>
              <w:jc w:val="both"/>
            </w:pPr>
            <w:r>
              <w:t>Checking the body weight of lambs and adults</w:t>
            </w:r>
          </w:p>
          <w:p w14:paraId="7A8D81C0" w14:textId="39105031" w:rsidR="00BA00F6" w:rsidRDefault="00BA00F6" w:rsidP="00BA00F6">
            <w:pPr>
              <w:pStyle w:val="ListParagraph"/>
              <w:numPr>
                <w:ilvl w:val="0"/>
                <w:numId w:val="1"/>
              </w:numPr>
              <w:jc w:val="both"/>
            </w:pPr>
            <w:r>
              <w:t>Breed: True to Type, Ram breed, type of breed using for</w:t>
            </w:r>
          </w:p>
          <w:p w14:paraId="4E6B0F1A" w14:textId="77777777" w:rsidR="005E76B3" w:rsidRDefault="00BA00F6" w:rsidP="00313742">
            <w:pPr>
              <w:pStyle w:val="ListParagraph"/>
              <w:numPr>
                <w:ilvl w:val="0"/>
                <w:numId w:val="1"/>
              </w:numPr>
              <w:jc w:val="both"/>
            </w:pPr>
            <w:r>
              <w:t>Traditional knowledge (Indigenous Technology Know-how)</w:t>
            </w:r>
          </w:p>
          <w:p w14:paraId="0C25B341" w14:textId="0D13DF52" w:rsidR="00313742" w:rsidRDefault="00313742" w:rsidP="00313742">
            <w:pPr>
              <w:pStyle w:val="ListParagraph"/>
              <w:numPr>
                <w:ilvl w:val="0"/>
                <w:numId w:val="1"/>
              </w:numPr>
              <w:jc w:val="both"/>
            </w:pPr>
            <w:r>
              <w:t xml:space="preserve">Disease surveillance </w:t>
            </w:r>
          </w:p>
        </w:tc>
        <w:tc>
          <w:tcPr>
            <w:tcW w:w="0" w:type="auto"/>
          </w:tcPr>
          <w:p w14:paraId="1D5A7445" w14:textId="77777777" w:rsidR="00313742" w:rsidRDefault="00313742" w:rsidP="002720BF">
            <w:pPr>
              <w:pStyle w:val="ListParagraph"/>
              <w:ind w:left="0"/>
              <w:jc w:val="both"/>
            </w:pPr>
          </w:p>
        </w:tc>
      </w:tr>
    </w:tbl>
    <w:p w14:paraId="1B7831A9" w14:textId="338E7A9E" w:rsidR="00133265" w:rsidRDefault="00133265" w:rsidP="00C15EC3">
      <w:pPr>
        <w:pStyle w:val="ListParagraph"/>
        <w:numPr>
          <w:ilvl w:val="0"/>
          <w:numId w:val="19"/>
        </w:numPr>
        <w:jc w:val="both"/>
      </w:pPr>
      <w:r w:rsidRPr="00C15EC3">
        <w:rPr>
          <w:b/>
          <w:bCs/>
        </w:rPr>
        <w:t>Agriculture FFS Model:</w:t>
      </w:r>
      <w:r>
        <w:t xml:space="preserve"> Ms </w:t>
      </w:r>
      <w:proofErr w:type="spellStart"/>
      <w:r>
        <w:t>Praveena</w:t>
      </w:r>
      <w:proofErr w:type="spellEnd"/>
      <w:r>
        <w:t xml:space="preserve"> explained about the agriculture FFS model. The total number of farmers to be covered through FFSs is 115500. However, the actual possibility is estimated as 103950, of which 72450 will be through Agriculture FFS and 24150 through Livestock </w:t>
      </w:r>
      <w:proofErr w:type="spellStart"/>
      <w:r>
        <w:t>Rearer</w:t>
      </w:r>
      <w:proofErr w:type="spellEnd"/>
      <w:r>
        <w:t xml:space="preserve"> Field Schools. About 100 rearers will be covered from each of 105 clusters each year, summing to 31500 in 3 years. </w:t>
      </w:r>
    </w:p>
    <w:tbl>
      <w:tblPr>
        <w:tblStyle w:val="TableGrid"/>
        <w:tblW w:w="0" w:type="auto"/>
        <w:tblLook w:val="04A0" w:firstRow="1" w:lastRow="0" w:firstColumn="1" w:lastColumn="0" w:noHBand="0" w:noVBand="1"/>
      </w:tblPr>
      <w:tblGrid>
        <w:gridCol w:w="574"/>
        <w:gridCol w:w="3808"/>
        <w:gridCol w:w="889"/>
        <w:gridCol w:w="3745"/>
      </w:tblGrid>
      <w:tr w:rsidR="00DD000A" w14:paraId="04780A00" w14:textId="77777777" w:rsidTr="00DD000A">
        <w:tc>
          <w:tcPr>
            <w:tcW w:w="0" w:type="auto"/>
          </w:tcPr>
          <w:p w14:paraId="3C185F6A" w14:textId="21F92DE4" w:rsidR="00DD000A" w:rsidRDefault="00DD000A" w:rsidP="00133265">
            <w:pPr>
              <w:jc w:val="both"/>
            </w:pPr>
            <w:proofErr w:type="spellStart"/>
            <w:r>
              <w:t>Sl</w:t>
            </w:r>
            <w:proofErr w:type="spellEnd"/>
            <w:r>
              <w:t xml:space="preserve"> No</w:t>
            </w:r>
          </w:p>
        </w:tc>
        <w:tc>
          <w:tcPr>
            <w:tcW w:w="0" w:type="auto"/>
          </w:tcPr>
          <w:p w14:paraId="0E112B45" w14:textId="2AF15275" w:rsidR="00DD000A" w:rsidRDefault="00DD000A" w:rsidP="00133265">
            <w:pPr>
              <w:jc w:val="both"/>
            </w:pPr>
            <w:r>
              <w:t>RFS Topic</w:t>
            </w:r>
          </w:p>
        </w:tc>
        <w:tc>
          <w:tcPr>
            <w:tcW w:w="0" w:type="auto"/>
          </w:tcPr>
          <w:p w14:paraId="43B5ADAA" w14:textId="3395AA11" w:rsidR="00DD000A" w:rsidRDefault="00DD000A" w:rsidP="00133265">
            <w:pPr>
              <w:jc w:val="both"/>
            </w:pPr>
            <w:r>
              <w:t>No of RFSs</w:t>
            </w:r>
          </w:p>
        </w:tc>
        <w:tc>
          <w:tcPr>
            <w:tcW w:w="0" w:type="auto"/>
          </w:tcPr>
          <w:p w14:paraId="2BD4240E" w14:textId="0BDE3BC3" w:rsidR="00DD000A" w:rsidRDefault="00DD000A" w:rsidP="00133265">
            <w:pPr>
              <w:jc w:val="both"/>
            </w:pPr>
            <w:r>
              <w:t>Remarks</w:t>
            </w:r>
          </w:p>
        </w:tc>
      </w:tr>
      <w:tr w:rsidR="00DD000A" w14:paraId="570D0350" w14:textId="77777777" w:rsidTr="00DD000A">
        <w:tc>
          <w:tcPr>
            <w:tcW w:w="0" w:type="auto"/>
          </w:tcPr>
          <w:p w14:paraId="4AA386C6" w14:textId="2944F5D8" w:rsidR="00DD000A" w:rsidRDefault="00DD000A" w:rsidP="00133265">
            <w:pPr>
              <w:jc w:val="both"/>
            </w:pPr>
            <w:r>
              <w:t>1</w:t>
            </w:r>
          </w:p>
        </w:tc>
        <w:tc>
          <w:tcPr>
            <w:tcW w:w="0" w:type="auto"/>
          </w:tcPr>
          <w:p w14:paraId="2D27D80F" w14:textId="5857CB2E" w:rsidR="00DD000A" w:rsidRPr="00DD000A" w:rsidRDefault="00DD000A" w:rsidP="00DD000A">
            <w:r w:rsidRPr="00DD000A">
              <w:t>Departmental activities</w:t>
            </w:r>
          </w:p>
          <w:p w14:paraId="35B3249B" w14:textId="07F1714D" w:rsidR="00DD000A" w:rsidRPr="00DD000A" w:rsidRDefault="00DD000A" w:rsidP="00DD000A">
            <w:pPr>
              <w:pStyle w:val="ListParagraph"/>
              <w:numPr>
                <w:ilvl w:val="0"/>
                <w:numId w:val="12"/>
              </w:numPr>
            </w:pPr>
            <w:r>
              <w:t>Deworming</w:t>
            </w:r>
          </w:p>
          <w:p w14:paraId="7E7626E1" w14:textId="7268B34A" w:rsidR="00DD000A" w:rsidRDefault="00DD000A" w:rsidP="00DD000A">
            <w:pPr>
              <w:pStyle w:val="ListParagraph"/>
              <w:numPr>
                <w:ilvl w:val="0"/>
                <w:numId w:val="12"/>
              </w:numPr>
            </w:pPr>
            <w:r w:rsidRPr="00DD000A">
              <w:t>V</w:t>
            </w:r>
            <w:r w:rsidRPr="00DD000A">
              <w:t>accination</w:t>
            </w:r>
          </w:p>
        </w:tc>
        <w:tc>
          <w:tcPr>
            <w:tcW w:w="0" w:type="auto"/>
          </w:tcPr>
          <w:p w14:paraId="15BE747C" w14:textId="5525FE3C" w:rsidR="00DD000A" w:rsidRDefault="00DD000A" w:rsidP="00133265">
            <w:pPr>
              <w:jc w:val="both"/>
            </w:pPr>
            <w:r>
              <w:t>6</w:t>
            </w:r>
          </w:p>
        </w:tc>
        <w:tc>
          <w:tcPr>
            <w:tcW w:w="0" w:type="auto"/>
          </w:tcPr>
          <w:p w14:paraId="6B1F4FE7" w14:textId="77777777" w:rsidR="00DD000A" w:rsidRPr="00DD000A" w:rsidRDefault="00DD000A" w:rsidP="00DD000A">
            <w:pPr>
              <w:pStyle w:val="ListParagraph"/>
              <w:numPr>
                <w:ilvl w:val="0"/>
                <w:numId w:val="13"/>
              </w:numPr>
              <w:ind w:left="321"/>
              <w:jc w:val="both"/>
            </w:pPr>
            <w:r w:rsidRPr="00DD000A">
              <w:t>Indent preparation and submission to VAS by LFA</w:t>
            </w:r>
          </w:p>
          <w:p w14:paraId="22204171" w14:textId="2905CAD9" w:rsidR="00DD000A" w:rsidRPr="00DD000A" w:rsidRDefault="00DD000A" w:rsidP="00DD000A">
            <w:pPr>
              <w:pStyle w:val="ListParagraph"/>
              <w:numPr>
                <w:ilvl w:val="0"/>
                <w:numId w:val="13"/>
              </w:numPr>
              <w:ind w:left="321"/>
              <w:jc w:val="both"/>
            </w:pPr>
            <w:r w:rsidRPr="00DD000A">
              <w:t xml:space="preserve">Availability of </w:t>
            </w:r>
            <w:proofErr w:type="spellStart"/>
            <w:r w:rsidRPr="00DD000A">
              <w:t>dewormers</w:t>
            </w:r>
            <w:proofErr w:type="spellEnd"/>
            <w:r w:rsidRPr="00DD000A">
              <w:t xml:space="preserve"> and vaccines by DPMU</w:t>
            </w:r>
          </w:p>
          <w:p w14:paraId="5E136FEA" w14:textId="2AB956E0" w:rsidR="00DD000A" w:rsidRPr="00DD000A" w:rsidRDefault="00DD000A" w:rsidP="00DD000A">
            <w:pPr>
              <w:pStyle w:val="ListParagraph"/>
              <w:numPr>
                <w:ilvl w:val="0"/>
                <w:numId w:val="13"/>
              </w:numPr>
              <w:ind w:left="321"/>
              <w:jc w:val="both"/>
            </w:pPr>
            <w:r w:rsidRPr="00DD000A">
              <w:t xml:space="preserve">Delivery of vaccines and </w:t>
            </w:r>
            <w:proofErr w:type="spellStart"/>
            <w:r w:rsidRPr="00DD000A">
              <w:t>dewormers</w:t>
            </w:r>
            <w:proofErr w:type="spellEnd"/>
            <w:r w:rsidRPr="00DD000A">
              <w:t xml:space="preserve"> to para</w:t>
            </w:r>
            <w:r w:rsidRPr="00DD000A">
              <w:t xml:space="preserve"> </w:t>
            </w:r>
            <w:r w:rsidRPr="00DD000A">
              <w:t>workers by FAs</w:t>
            </w:r>
          </w:p>
          <w:p w14:paraId="46877E81" w14:textId="3E22F4BB" w:rsidR="00DD000A" w:rsidRDefault="00DD000A" w:rsidP="00DD000A">
            <w:pPr>
              <w:pStyle w:val="ListParagraph"/>
              <w:numPr>
                <w:ilvl w:val="0"/>
                <w:numId w:val="13"/>
              </w:numPr>
              <w:ind w:left="321"/>
              <w:jc w:val="both"/>
            </w:pPr>
            <w:r w:rsidRPr="00DD000A">
              <w:t>P</w:t>
            </w:r>
            <w:r w:rsidRPr="00DD000A">
              <w:t>reparation of vaccination and deworming report by LFA</w:t>
            </w:r>
          </w:p>
        </w:tc>
      </w:tr>
      <w:tr w:rsidR="00DD000A" w14:paraId="62C56B5A" w14:textId="77777777" w:rsidTr="00DD000A">
        <w:tc>
          <w:tcPr>
            <w:tcW w:w="0" w:type="auto"/>
          </w:tcPr>
          <w:p w14:paraId="2510BEFC" w14:textId="23469450" w:rsidR="00DD000A" w:rsidRDefault="00DD000A" w:rsidP="00133265">
            <w:pPr>
              <w:jc w:val="both"/>
            </w:pPr>
            <w:r>
              <w:t>2</w:t>
            </w:r>
          </w:p>
        </w:tc>
        <w:tc>
          <w:tcPr>
            <w:tcW w:w="0" w:type="auto"/>
          </w:tcPr>
          <w:p w14:paraId="0E7B8E42" w14:textId="352598F4" w:rsidR="00DD000A" w:rsidRPr="00DD000A" w:rsidRDefault="00DD000A" w:rsidP="00133265">
            <w:pPr>
              <w:jc w:val="both"/>
            </w:pPr>
            <w:r w:rsidRPr="00D651BB">
              <w:t>Disease surveillance,</w:t>
            </w:r>
            <w:r w:rsidRPr="00DD000A">
              <w:t xml:space="preserve"> </w:t>
            </w:r>
            <w:r w:rsidRPr="00D651BB">
              <w:t>contagious and non</w:t>
            </w:r>
            <w:r w:rsidRPr="00DD000A">
              <w:t>-</w:t>
            </w:r>
            <w:r w:rsidRPr="00D651BB">
              <w:t>contag</w:t>
            </w:r>
            <w:r w:rsidRPr="00DD000A">
              <w:t>i</w:t>
            </w:r>
            <w:r w:rsidRPr="00D651BB">
              <w:t>ous diseases</w:t>
            </w:r>
          </w:p>
        </w:tc>
        <w:tc>
          <w:tcPr>
            <w:tcW w:w="0" w:type="auto"/>
          </w:tcPr>
          <w:p w14:paraId="350D431C" w14:textId="7E698BEC" w:rsidR="00DD000A" w:rsidRDefault="00DD000A" w:rsidP="00133265">
            <w:pPr>
              <w:jc w:val="both"/>
            </w:pPr>
            <w:r>
              <w:t>6</w:t>
            </w:r>
          </w:p>
        </w:tc>
        <w:tc>
          <w:tcPr>
            <w:tcW w:w="0" w:type="auto"/>
          </w:tcPr>
          <w:p w14:paraId="58D44770" w14:textId="40DCB8BA" w:rsidR="00DD000A" w:rsidRPr="00DD000A" w:rsidRDefault="00DD000A" w:rsidP="00133265">
            <w:pPr>
              <w:jc w:val="both"/>
            </w:pPr>
            <w:r w:rsidRPr="00DD000A">
              <w:t>T</w:t>
            </w:r>
            <w:r w:rsidRPr="00D651BB">
              <w:t>heory and practical sessions</w:t>
            </w:r>
          </w:p>
        </w:tc>
      </w:tr>
      <w:tr w:rsidR="00DD000A" w14:paraId="52430700" w14:textId="77777777" w:rsidTr="00DD000A">
        <w:tc>
          <w:tcPr>
            <w:tcW w:w="0" w:type="auto"/>
          </w:tcPr>
          <w:p w14:paraId="11CF3B75" w14:textId="70707672" w:rsidR="00DD000A" w:rsidRDefault="00DD000A" w:rsidP="00133265">
            <w:pPr>
              <w:jc w:val="both"/>
            </w:pPr>
            <w:r>
              <w:t>3</w:t>
            </w:r>
          </w:p>
        </w:tc>
        <w:tc>
          <w:tcPr>
            <w:tcW w:w="0" w:type="auto"/>
          </w:tcPr>
          <w:p w14:paraId="5628C14F" w14:textId="56F540D4" w:rsidR="00DD000A" w:rsidRPr="00DD000A" w:rsidRDefault="00DD000A" w:rsidP="00133265">
            <w:pPr>
              <w:jc w:val="both"/>
            </w:pPr>
            <w:r w:rsidRPr="00DD000A">
              <w:t>S</w:t>
            </w:r>
            <w:r w:rsidRPr="00D651BB">
              <w:t>helter</w:t>
            </w:r>
          </w:p>
        </w:tc>
        <w:tc>
          <w:tcPr>
            <w:tcW w:w="0" w:type="auto"/>
          </w:tcPr>
          <w:p w14:paraId="748CCA50" w14:textId="6EC4F887" w:rsidR="00DD000A" w:rsidRDefault="00DD000A" w:rsidP="00133265">
            <w:pPr>
              <w:jc w:val="both"/>
            </w:pPr>
            <w:r>
              <w:t>3</w:t>
            </w:r>
          </w:p>
        </w:tc>
        <w:tc>
          <w:tcPr>
            <w:tcW w:w="0" w:type="auto"/>
          </w:tcPr>
          <w:p w14:paraId="583A5E5D" w14:textId="12C0D3A9" w:rsidR="00DD000A" w:rsidRPr="00DD000A" w:rsidRDefault="00DD000A" w:rsidP="00133265">
            <w:pPr>
              <w:jc w:val="both"/>
            </w:pPr>
            <w:r>
              <w:t>T</w:t>
            </w:r>
            <w:r w:rsidRPr="00D651BB">
              <w:t>heory and practical sessions</w:t>
            </w:r>
          </w:p>
        </w:tc>
      </w:tr>
      <w:tr w:rsidR="00DD000A" w14:paraId="7F13569A" w14:textId="77777777" w:rsidTr="00DD000A">
        <w:tc>
          <w:tcPr>
            <w:tcW w:w="0" w:type="auto"/>
          </w:tcPr>
          <w:p w14:paraId="0C834DC4" w14:textId="6F6EAF3A" w:rsidR="00DD000A" w:rsidRDefault="00DD000A" w:rsidP="00133265">
            <w:pPr>
              <w:jc w:val="both"/>
            </w:pPr>
            <w:r>
              <w:lastRenderedPageBreak/>
              <w:t>4</w:t>
            </w:r>
          </w:p>
        </w:tc>
        <w:tc>
          <w:tcPr>
            <w:tcW w:w="0" w:type="auto"/>
          </w:tcPr>
          <w:p w14:paraId="244B0BE8" w14:textId="04453EA8" w:rsidR="00DD000A" w:rsidRPr="00DD000A" w:rsidRDefault="00DD000A" w:rsidP="00133265">
            <w:pPr>
              <w:jc w:val="both"/>
            </w:pPr>
            <w:r w:rsidRPr="00D651BB">
              <w:t>Feeding and water management</w:t>
            </w:r>
          </w:p>
        </w:tc>
        <w:tc>
          <w:tcPr>
            <w:tcW w:w="0" w:type="auto"/>
          </w:tcPr>
          <w:p w14:paraId="6E14837E" w14:textId="45FFDCEA" w:rsidR="00DD000A" w:rsidRDefault="00DD000A" w:rsidP="00133265">
            <w:pPr>
              <w:jc w:val="both"/>
            </w:pPr>
            <w:r>
              <w:t>6</w:t>
            </w:r>
          </w:p>
        </w:tc>
        <w:tc>
          <w:tcPr>
            <w:tcW w:w="0" w:type="auto"/>
          </w:tcPr>
          <w:p w14:paraId="24056C2A" w14:textId="2253900D" w:rsidR="00DD000A" w:rsidRPr="00D651BB" w:rsidRDefault="00DD000A" w:rsidP="00133265">
            <w:pPr>
              <w:jc w:val="both"/>
            </w:pPr>
            <w:r>
              <w:t>T</w:t>
            </w:r>
            <w:r w:rsidRPr="00D651BB">
              <w:t>heory and practical sessions</w:t>
            </w:r>
          </w:p>
        </w:tc>
      </w:tr>
      <w:tr w:rsidR="00DD000A" w14:paraId="4DF4353E" w14:textId="77777777" w:rsidTr="00DD000A">
        <w:tc>
          <w:tcPr>
            <w:tcW w:w="0" w:type="auto"/>
          </w:tcPr>
          <w:p w14:paraId="5FC509DC" w14:textId="2CAB6DD5" w:rsidR="00DD000A" w:rsidRDefault="00DD000A" w:rsidP="00133265">
            <w:pPr>
              <w:jc w:val="both"/>
            </w:pPr>
            <w:r>
              <w:t>5</w:t>
            </w:r>
          </w:p>
        </w:tc>
        <w:tc>
          <w:tcPr>
            <w:tcW w:w="0" w:type="auto"/>
          </w:tcPr>
          <w:p w14:paraId="25182287" w14:textId="2BC24CCF" w:rsidR="00DD000A" w:rsidRPr="00D651BB" w:rsidRDefault="00DD000A" w:rsidP="00133265">
            <w:pPr>
              <w:jc w:val="both"/>
            </w:pPr>
            <w:r w:rsidRPr="00D651BB">
              <w:t xml:space="preserve">Pregnant </w:t>
            </w:r>
            <w:r w:rsidRPr="00D651BB">
              <w:t>animal care including lamb</w:t>
            </w:r>
            <w:r>
              <w:t xml:space="preserve"> </w:t>
            </w:r>
            <w:r w:rsidRPr="00D651BB">
              <w:t>care</w:t>
            </w:r>
          </w:p>
        </w:tc>
        <w:tc>
          <w:tcPr>
            <w:tcW w:w="0" w:type="auto"/>
          </w:tcPr>
          <w:p w14:paraId="29F15436" w14:textId="378AC157" w:rsidR="00DD000A" w:rsidRDefault="00DD000A" w:rsidP="00133265">
            <w:pPr>
              <w:jc w:val="both"/>
            </w:pPr>
            <w:r>
              <w:t>6</w:t>
            </w:r>
          </w:p>
        </w:tc>
        <w:tc>
          <w:tcPr>
            <w:tcW w:w="0" w:type="auto"/>
          </w:tcPr>
          <w:p w14:paraId="2A3853D1" w14:textId="60F113CD" w:rsidR="00DD000A" w:rsidRDefault="00DD000A" w:rsidP="00133265">
            <w:pPr>
              <w:jc w:val="both"/>
            </w:pPr>
            <w:r>
              <w:t>T</w:t>
            </w:r>
            <w:r w:rsidRPr="00D651BB">
              <w:t>heory and practical sessions</w:t>
            </w:r>
          </w:p>
        </w:tc>
      </w:tr>
      <w:tr w:rsidR="00DD000A" w14:paraId="133C6736" w14:textId="77777777" w:rsidTr="00DD000A">
        <w:tc>
          <w:tcPr>
            <w:tcW w:w="0" w:type="auto"/>
          </w:tcPr>
          <w:p w14:paraId="7397BD3D" w14:textId="0F5049F4" w:rsidR="00DD000A" w:rsidRDefault="00DD000A" w:rsidP="00133265">
            <w:pPr>
              <w:jc w:val="both"/>
            </w:pPr>
            <w:r>
              <w:t>6</w:t>
            </w:r>
          </w:p>
        </w:tc>
        <w:tc>
          <w:tcPr>
            <w:tcW w:w="0" w:type="auto"/>
          </w:tcPr>
          <w:p w14:paraId="1F43C7BF" w14:textId="2BA2EA05" w:rsidR="00DD000A" w:rsidRPr="00D651BB" w:rsidRDefault="00DD000A" w:rsidP="00133265">
            <w:pPr>
              <w:jc w:val="both"/>
            </w:pPr>
            <w:r>
              <w:t>Breeding</w:t>
            </w:r>
          </w:p>
        </w:tc>
        <w:tc>
          <w:tcPr>
            <w:tcW w:w="0" w:type="auto"/>
          </w:tcPr>
          <w:p w14:paraId="0652A429" w14:textId="23F88853" w:rsidR="00DD000A" w:rsidRDefault="00DD000A" w:rsidP="00133265">
            <w:pPr>
              <w:jc w:val="both"/>
            </w:pPr>
            <w:r>
              <w:t>6</w:t>
            </w:r>
          </w:p>
        </w:tc>
        <w:tc>
          <w:tcPr>
            <w:tcW w:w="0" w:type="auto"/>
          </w:tcPr>
          <w:p w14:paraId="2B706E18" w14:textId="0DA2030E" w:rsidR="00DD000A" w:rsidRPr="00D651BB" w:rsidRDefault="00DD000A" w:rsidP="00133265">
            <w:pPr>
              <w:jc w:val="both"/>
            </w:pPr>
            <w:r>
              <w:t>T</w:t>
            </w:r>
            <w:r w:rsidRPr="00D651BB">
              <w:t>heory and practical sessions</w:t>
            </w:r>
          </w:p>
        </w:tc>
      </w:tr>
    </w:tbl>
    <w:p w14:paraId="54826045" w14:textId="77777777" w:rsidR="00C27A70" w:rsidRDefault="00C27A70" w:rsidP="006D7383">
      <w:pPr>
        <w:jc w:val="both"/>
      </w:pPr>
    </w:p>
    <w:p w14:paraId="22C8CA9A" w14:textId="1BE8C3C4" w:rsidR="00D651BB" w:rsidRDefault="00FA34B7" w:rsidP="00C27A70">
      <w:pPr>
        <w:pStyle w:val="ListParagraph"/>
        <w:numPr>
          <w:ilvl w:val="0"/>
          <w:numId w:val="1"/>
        </w:numPr>
        <w:jc w:val="both"/>
      </w:pPr>
      <w:r>
        <w:t>Responsibility of activities: FA Livestock facilitator and Livestock para worker</w:t>
      </w:r>
    </w:p>
    <w:p w14:paraId="3187B654" w14:textId="0EE7985D" w:rsidR="00FA34B7" w:rsidRDefault="00FA34B7" w:rsidP="00C27A70">
      <w:pPr>
        <w:pStyle w:val="ListParagraph"/>
        <w:numPr>
          <w:ilvl w:val="0"/>
          <w:numId w:val="1"/>
        </w:numPr>
        <w:jc w:val="both"/>
      </w:pPr>
      <w:r>
        <w:t>Support and Monitoring responsibility: LFA Livestock Expert</w:t>
      </w:r>
    </w:p>
    <w:p w14:paraId="78E64C97" w14:textId="7BE95316" w:rsidR="00D651BB" w:rsidRDefault="00D651BB" w:rsidP="00B23FFA">
      <w:pPr>
        <w:pStyle w:val="ListParagraph"/>
        <w:numPr>
          <w:ilvl w:val="0"/>
          <w:numId w:val="1"/>
        </w:numPr>
        <w:jc w:val="both"/>
      </w:pPr>
      <w:r>
        <w:t>Regular Activities</w:t>
      </w:r>
      <w:r w:rsidR="00F645D7">
        <w:t xml:space="preserve"> in every RFS</w:t>
      </w:r>
      <w:r>
        <w:t>:</w:t>
      </w:r>
    </w:p>
    <w:p w14:paraId="16FF2B54" w14:textId="19E1B1FC" w:rsidR="00F645D7" w:rsidRDefault="00F645D7" w:rsidP="00F645D7">
      <w:pPr>
        <w:pStyle w:val="ListParagraph"/>
        <w:numPr>
          <w:ilvl w:val="1"/>
          <w:numId w:val="1"/>
        </w:numPr>
        <w:jc w:val="both"/>
      </w:pPr>
      <w:r>
        <w:t>Review of previous session and action plan</w:t>
      </w:r>
      <w:r>
        <w:t>: 15 Min</w:t>
      </w:r>
    </w:p>
    <w:p w14:paraId="0A22505E" w14:textId="335652B4" w:rsidR="00D651BB" w:rsidRDefault="00D651BB" w:rsidP="00D651BB">
      <w:pPr>
        <w:pStyle w:val="ListParagraph"/>
        <w:numPr>
          <w:ilvl w:val="1"/>
          <w:numId w:val="1"/>
        </w:numPr>
        <w:jc w:val="both"/>
      </w:pPr>
      <w:r>
        <w:t xml:space="preserve">Data Entry: </w:t>
      </w:r>
      <w:r w:rsidR="002765E4">
        <w:t>30 Min</w:t>
      </w:r>
    </w:p>
    <w:p w14:paraId="24C75000" w14:textId="76088275" w:rsidR="00D651BB" w:rsidRDefault="00D651BB" w:rsidP="00D651BB">
      <w:pPr>
        <w:pStyle w:val="ListParagraph"/>
        <w:numPr>
          <w:ilvl w:val="1"/>
          <w:numId w:val="1"/>
        </w:numPr>
        <w:jc w:val="both"/>
      </w:pPr>
      <w:r>
        <w:t>Disease surveillance</w:t>
      </w:r>
      <w:r w:rsidR="002765E4">
        <w:t>: 90 Min</w:t>
      </w:r>
    </w:p>
    <w:p w14:paraId="04E874BC" w14:textId="40431A50" w:rsidR="00D651BB" w:rsidRDefault="00D651BB" w:rsidP="00D651BB">
      <w:pPr>
        <w:pStyle w:val="ListParagraph"/>
        <w:numPr>
          <w:ilvl w:val="1"/>
          <w:numId w:val="1"/>
        </w:numPr>
        <w:jc w:val="both"/>
      </w:pPr>
      <w:r>
        <w:t>Productivity: Body/Birth weight, practices</w:t>
      </w:r>
      <w:r w:rsidR="002765E4">
        <w:t>, etc: 60 Min</w:t>
      </w:r>
    </w:p>
    <w:p w14:paraId="001A41FE" w14:textId="77777777" w:rsidR="00F645D7" w:rsidRDefault="00F645D7" w:rsidP="00F645D7">
      <w:pPr>
        <w:pStyle w:val="ListParagraph"/>
        <w:numPr>
          <w:ilvl w:val="1"/>
          <w:numId w:val="1"/>
        </w:numPr>
        <w:jc w:val="both"/>
      </w:pPr>
      <w:r>
        <w:t>Group Dynamics: 20 Min</w:t>
      </w:r>
    </w:p>
    <w:p w14:paraId="695558EF" w14:textId="4CF78BA8" w:rsidR="002765E4" w:rsidRDefault="002765E4" w:rsidP="00D651BB">
      <w:pPr>
        <w:pStyle w:val="ListParagraph"/>
        <w:numPr>
          <w:ilvl w:val="1"/>
          <w:numId w:val="1"/>
        </w:numPr>
        <w:jc w:val="both"/>
      </w:pPr>
      <w:r>
        <w:t>Special topic (As per the need): 30 Min</w:t>
      </w:r>
    </w:p>
    <w:p w14:paraId="54D25622" w14:textId="769D4965" w:rsidR="00F645D7" w:rsidRDefault="00F645D7" w:rsidP="00D651BB">
      <w:pPr>
        <w:pStyle w:val="ListParagraph"/>
        <w:numPr>
          <w:ilvl w:val="1"/>
          <w:numId w:val="1"/>
        </w:numPr>
        <w:jc w:val="both"/>
      </w:pPr>
      <w:r>
        <w:t>Question and Answers: 30 Min</w:t>
      </w:r>
    </w:p>
    <w:p w14:paraId="7EDB0E7C" w14:textId="189A3CCF" w:rsidR="00F645D7" w:rsidRDefault="00F645D7" w:rsidP="00D651BB">
      <w:pPr>
        <w:pStyle w:val="ListParagraph"/>
        <w:numPr>
          <w:ilvl w:val="1"/>
          <w:numId w:val="1"/>
        </w:numPr>
        <w:jc w:val="both"/>
      </w:pPr>
      <w:r>
        <w:t>Action plan till next RFS: 15 Min</w:t>
      </w:r>
    </w:p>
    <w:p w14:paraId="701B91B6" w14:textId="05A3F387" w:rsidR="00F645D7" w:rsidRDefault="00F645D7" w:rsidP="00D651BB">
      <w:pPr>
        <w:pStyle w:val="ListParagraph"/>
        <w:numPr>
          <w:ilvl w:val="1"/>
          <w:numId w:val="1"/>
        </w:numPr>
        <w:jc w:val="both"/>
      </w:pPr>
      <w:r>
        <w:t>Conclusion: 10 Min</w:t>
      </w:r>
    </w:p>
    <w:p w14:paraId="6AC54184" w14:textId="210D804B" w:rsidR="002765E4" w:rsidRDefault="002765E4" w:rsidP="002765E4">
      <w:pPr>
        <w:pStyle w:val="ListParagraph"/>
        <w:numPr>
          <w:ilvl w:val="0"/>
          <w:numId w:val="1"/>
        </w:numPr>
        <w:jc w:val="both"/>
      </w:pPr>
      <w:r>
        <w:t xml:space="preserve">Repository of </w:t>
      </w:r>
      <w:r>
        <w:t>Special topics:</w:t>
      </w:r>
    </w:p>
    <w:p w14:paraId="2C6F5379" w14:textId="77777777" w:rsidR="002765E4" w:rsidRDefault="002765E4" w:rsidP="002765E4">
      <w:pPr>
        <w:pStyle w:val="ListParagraph"/>
        <w:numPr>
          <w:ilvl w:val="1"/>
          <w:numId w:val="1"/>
        </w:numPr>
        <w:jc w:val="both"/>
      </w:pPr>
      <w:r>
        <w:t>Nutrition: Feed and fodder</w:t>
      </w:r>
    </w:p>
    <w:p w14:paraId="45E21FCD" w14:textId="77777777" w:rsidR="002765E4" w:rsidRDefault="002765E4" w:rsidP="002765E4">
      <w:pPr>
        <w:pStyle w:val="ListParagraph"/>
        <w:numPr>
          <w:ilvl w:val="1"/>
          <w:numId w:val="1"/>
        </w:numPr>
        <w:jc w:val="both"/>
      </w:pPr>
      <w:r>
        <w:t>Shelter Management</w:t>
      </w:r>
    </w:p>
    <w:p w14:paraId="0EEAC2F5" w14:textId="77777777" w:rsidR="002765E4" w:rsidRDefault="002765E4" w:rsidP="002765E4">
      <w:pPr>
        <w:pStyle w:val="ListParagraph"/>
        <w:numPr>
          <w:ilvl w:val="1"/>
          <w:numId w:val="1"/>
        </w:numPr>
        <w:jc w:val="both"/>
      </w:pPr>
      <w:r>
        <w:t>Management of pregnant ewes and lambs</w:t>
      </w:r>
    </w:p>
    <w:p w14:paraId="5F45EF6B" w14:textId="77777777" w:rsidR="002765E4" w:rsidRDefault="002765E4" w:rsidP="002765E4">
      <w:pPr>
        <w:pStyle w:val="ListParagraph"/>
        <w:numPr>
          <w:ilvl w:val="1"/>
          <w:numId w:val="1"/>
        </w:numPr>
        <w:jc w:val="both"/>
      </w:pPr>
      <w:r>
        <w:t>Breeding</w:t>
      </w:r>
    </w:p>
    <w:p w14:paraId="18FEC17A" w14:textId="052F8882" w:rsidR="002765E4" w:rsidRDefault="002765E4" w:rsidP="002765E4">
      <w:pPr>
        <w:pStyle w:val="ListParagraph"/>
        <w:numPr>
          <w:ilvl w:val="1"/>
          <w:numId w:val="1"/>
        </w:numPr>
        <w:jc w:val="both"/>
      </w:pPr>
      <w:r>
        <w:t>Drinking water</w:t>
      </w:r>
    </w:p>
    <w:p w14:paraId="0B948B51" w14:textId="418457F7" w:rsidR="002765E4" w:rsidRDefault="002765E4" w:rsidP="002765E4">
      <w:pPr>
        <w:pStyle w:val="ListParagraph"/>
        <w:numPr>
          <w:ilvl w:val="1"/>
          <w:numId w:val="1"/>
        </w:numPr>
        <w:jc w:val="both"/>
      </w:pPr>
      <w:r>
        <w:t>Insurance</w:t>
      </w:r>
    </w:p>
    <w:p w14:paraId="191651E0" w14:textId="5CEFCD21" w:rsidR="00F645D7" w:rsidRDefault="00F645D7" w:rsidP="002765E4">
      <w:pPr>
        <w:pStyle w:val="ListParagraph"/>
        <w:numPr>
          <w:ilvl w:val="1"/>
          <w:numId w:val="1"/>
        </w:numPr>
        <w:jc w:val="both"/>
      </w:pPr>
      <w:r>
        <w:t xml:space="preserve">Preventive health care </w:t>
      </w:r>
      <w:proofErr w:type="spellStart"/>
      <w:r>
        <w:t>wsrt</w:t>
      </w:r>
      <w:proofErr w:type="spellEnd"/>
      <w:r>
        <w:t xml:space="preserve"> Deworming and Vaccination in sheep</w:t>
      </w:r>
    </w:p>
    <w:p w14:paraId="0D2F774D" w14:textId="30FDF114" w:rsidR="00F645D7" w:rsidRDefault="00F645D7" w:rsidP="002765E4">
      <w:pPr>
        <w:pStyle w:val="ListParagraph"/>
        <w:numPr>
          <w:ilvl w:val="1"/>
          <w:numId w:val="1"/>
        </w:numPr>
        <w:jc w:val="both"/>
      </w:pPr>
      <w:r>
        <w:t>Government Schemes on Disease surveillance</w:t>
      </w:r>
    </w:p>
    <w:p w14:paraId="6A1D80E3" w14:textId="28771024" w:rsidR="002765E4" w:rsidRDefault="00AF1701" w:rsidP="00AF1701">
      <w:pPr>
        <w:pStyle w:val="ListParagraph"/>
        <w:numPr>
          <w:ilvl w:val="0"/>
          <w:numId w:val="1"/>
        </w:numPr>
        <w:jc w:val="both"/>
      </w:pPr>
      <w:r>
        <w:t>Number of Rearers to be covered through RFS</w:t>
      </w:r>
    </w:p>
    <w:p w14:paraId="7AB2ED6C" w14:textId="0E6EA830" w:rsidR="00AF1701" w:rsidRDefault="00AF1701" w:rsidP="00AF1701">
      <w:pPr>
        <w:pStyle w:val="ListParagraph"/>
        <w:numPr>
          <w:ilvl w:val="1"/>
          <w:numId w:val="1"/>
        </w:numPr>
        <w:jc w:val="both"/>
      </w:pPr>
      <w:r>
        <w:t>30 per Gram Panchayat; 9450 rearers in 315 GPs</w:t>
      </w:r>
    </w:p>
    <w:p w14:paraId="4636E319" w14:textId="7D90B84B" w:rsidR="00AF1701" w:rsidRDefault="00AF1701" w:rsidP="00AF1701">
      <w:pPr>
        <w:pStyle w:val="ListParagraph"/>
        <w:numPr>
          <w:ilvl w:val="1"/>
          <w:numId w:val="1"/>
        </w:numPr>
        <w:jc w:val="both"/>
      </w:pPr>
      <w:r>
        <w:t>10-12 rearers will form an informal group; i.e. 3 groups in every GP</w:t>
      </w:r>
    </w:p>
    <w:p w14:paraId="11A1DCF6" w14:textId="4A32E792" w:rsidR="00D651BB" w:rsidRDefault="00AF1701" w:rsidP="002765E4">
      <w:pPr>
        <w:pStyle w:val="ListParagraph"/>
        <w:numPr>
          <w:ilvl w:val="0"/>
          <w:numId w:val="1"/>
        </w:numPr>
        <w:jc w:val="both"/>
      </w:pPr>
      <w:r>
        <w:t>Coverage of women:</w:t>
      </w:r>
    </w:p>
    <w:p w14:paraId="1DEA9ED6" w14:textId="59BD4CB0" w:rsidR="00AF1701" w:rsidRDefault="00AF1701" w:rsidP="00AF1701">
      <w:pPr>
        <w:pStyle w:val="ListParagraph"/>
        <w:numPr>
          <w:ilvl w:val="1"/>
          <w:numId w:val="1"/>
        </w:numPr>
        <w:jc w:val="both"/>
      </w:pPr>
      <w:r>
        <w:t>All the BYP rearers will be women: 100/ unit/Cluster &gt;&gt; 10500 women in the year 1 and 21000 women in the next 2 years</w:t>
      </w:r>
    </w:p>
    <w:p w14:paraId="79F2B4FC" w14:textId="332AF08E" w:rsidR="00AF1701" w:rsidRDefault="00AF1701" w:rsidP="00AF1701">
      <w:pPr>
        <w:pStyle w:val="ListParagraph"/>
        <w:numPr>
          <w:ilvl w:val="1"/>
          <w:numId w:val="1"/>
        </w:numPr>
        <w:jc w:val="both"/>
      </w:pPr>
      <w:r>
        <w:t>All (210) the service providers will be women in year 1 and 630 in 3 years</w:t>
      </w:r>
    </w:p>
    <w:p w14:paraId="4FABCA50" w14:textId="281E5CBD" w:rsidR="00AF1701" w:rsidRDefault="00AF1701" w:rsidP="00AF1701">
      <w:pPr>
        <w:pStyle w:val="ListParagraph"/>
        <w:numPr>
          <w:ilvl w:val="1"/>
          <w:numId w:val="1"/>
        </w:numPr>
        <w:jc w:val="both"/>
      </w:pPr>
      <w:r>
        <w:t>All (105) Breeding farm entrepreneurs will be women</w:t>
      </w:r>
    </w:p>
    <w:p w14:paraId="69A374D7" w14:textId="06DB065B" w:rsidR="00AF1701" w:rsidRDefault="00F645D7" w:rsidP="00AF1701">
      <w:pPr>
        <w:pStyle w:val="ListParagraph"/>
        <w:numPr>
          <w:ilvl w:val="0"/>
          <w:numId w:val="1"/>
        </w:numPr>
        <w:jc w:val="both"/>
      </w:pPr>
      <w:r>
        <w:t>Design of conducting RFS:</w:t>
      </w:r>
    </w:p>
    <w:p w14:paraId="37544357" w14:textId="708EC4B6" w:rsidR="00F645D7" w:rsidRDefault="00F645D7" w:rsidP="00F645D7">
      <w:pPr>
        <w:pStyle w:val="ListParagraph"/>
        <w:numPr>
          <w:ilvl w:val="1"/>
          <w:numId w:val="1"/>
        </w:numPr>
        <w:jc w:val="both"/>
      </w:pPr>
      <w:r>
        <w:t xml:space="preserve">Who will participate: </w:t>
      </w:r>
      <w:r w:rsidR="00460BE8">
        <w:t xml:space="preserve">It is estimated that there will be 30-35 rearers in a GP. These rearers will be organised into 3 groups of </w:t>
      </w:r>
      <w:r w:rsidR="00EC46B6">
        <w:t>8-</w:t>
      </w:r>
      <w:r>
        <w:t xml:space="preserve">10 </w:t>
      </w:r>
      <w:r w:rsidR="00460BE8">
        <w:t xml:space="preserve">each and the RFS will be conducted for </w:t>
      </w:r>
      <w:r w:rsidR="00EC46B6">
        <w:t>8-</w:t>
      </w:r>
      <w:r w:rsidR="00460BE8">
        <w:t>10</w:t>
      </w:r>
      <w:r w:rsidR="00EC46B6">
        <w:t xml:space="preserve"> </w:t>
      </w:r>
      <w:r>
        <w:t>Rearers</w:t>
      </w:r>
      <w:r w:rsidR="00460BE8">
        <w:t xml:space="preserve"> (preferably from one habitation). RFS will be conducted in subsequent days covering the three groups.</w:t>
      </w:r>
    </w:p>
    <w:p w14:paraId="1B8F82F7" w14:textId="67E0F578" w:rsidR="00F645D7" w:rsidRDefault="00F645D7" w:rsidP="00F645D7">
      <w:pPr>
        <w:pStyle w:val="ListParagraph"/>
        <w:numPr>
          <w:ilvl w:val="1"/>
          <w:numId w:val="1"/>
        </w:numPr>
        <w:jc w:val="both"/>
      </w:pPr>
      <w:r>
        <w:t>Who will conduct: Para Worker</w:t>
      </w:r>
    </w:p>
    <w:p w14:paraId="3C35D9F4" w14:textId="70E56CE4" w:rsidR="00460BE8" w:rsidRDefault="00460BE8" w:rsidP="00F645D7">
      <w:pPr>
        <w:pStyle w:val="ListParagraph"/>
        <w:numPr>
          <w:ilvl w:val="1"/>
          <w:numId w:val="1"/>
        </w:numPr>
        <w:jc w:val="both"/>
      </w:pPr>
      <w:r>
        <w:t>Who will organise Rearers: Community Organiser</w:t>
      </w:r>
    </w:p>
    <w:p w14:paraId="04F3655C" w14:textId="4FFEB003" w:rsidR="00F645D7" w:rsidRDefault="00F645D7" w:rsidP="00F645D7">
      <w:pPr>
        <w:pStyle w:val="ListParagraph"/>
        <w:numPr>
          <w:ilvl w:val="1"/>
          <w:numId w:val="1"/>
        </w:numPr>
        <w:jc w:val="both"/>
      </w:pPr>
      <w:r>
        <w:t xml:space="preserve">Where will this happen: </w:t>
      </w:r>
      <w:r w:rsidR="00460BE8">
        <w:t xml:space="preserve">Flock </w:t>
      </w:r>
    </w:p>
    <w:p w14:paraId="06F6EAB1" w14:textId="77B7F51B" w:rsidR="00F645D7" w:rsidRDefault="00F645D7" w:rsidP="00F645D7">
      <w:pPr>
        <w:pStyle w:val="ListParagraph"/>
        <w:numPr>
          <w:ilvl w:val="1"/>
          <w:numId w:val="1"/>
        </w:numPr>
        <w:jc w:val="both"/>
      </w:pPr>
      <w:r>
        <w:t xml:space="preserve">Who will </w:t>
      </w:r>
      <w:r w:rsidR="00460BE8">
        <w:t>provide technical support</w:t>
      </w:r>
      <w:r>
        <w:t>: FA livestock Facilitator</w:t>
      </w:r>
    </w:p>
    <w:p w14:paraId="4EA38B59" w14:textId="784CA0C8" w:rsidR="00F645D7" w:rsidRDefault="00F645D7" w:rsidP="00F645D7">
      <w:pPr>
        <w:pStyle w:val="ListParagraph"/>
        <w:numPr>
          <w:ilvl w:val="1"/>
          <w:numId w:val="1"/>
        </w:numPr>
        <w:jc w:val="both"/>
      </w:pPr>
      <w:r>
        <w:t>Who will monitor: LFA Livestock Expert</w:t>
      </w:r>
    </w:p>
    <w:p w14:paraId="2EC0FFD5" w14:textId="0254D887" w:rsidR="00460BE8" w:rsidRDefault="00460BE8" w:rsidP="00F645D7">
      <w:pPr>
        <w:pStyle w:val="ListParagraph"/>
        <w:numPr>
          <w:ilvl w:val="1"/>
          <w:numId w:val="1"/>
        </w:numPr>
        <w:jc w:val="both"/>
      </w:pPr>
      <w:r>
        <w:t xml:space="preserve">Frequency: </w:t>
      </w:r>
      <w:r w:rsidR="00EC46B6">
        <w:t xml:space="preserve">Once </w:t>
      </w:r>
      <w:r w:rsidR="005F0FF0">
        <w:t>in a month</w:t>
      </w:r>
      <w:r w:rsidR="00EC46B6">
        <w:t>, preferably on 5</w:t>
      </w:r>
      <w:r w:rsidR="00EC46B6" w:rsidRPr="00EC46B6">
        <w:rPr>
          <w:vertAlign w:val="superscript"/>
        </w:rPr>
        <w:t>th</w:t>
      </w:r>
      <w:r w:rsidR="00EC46B6">
        <w:t>, 10</w:t>
      </w:r>
      <w:r w:rsidR="00EC46B6" w:rsidRPr="00EC46B6">
        <w:rPr>
          <w:vertAlign w:val="superscript"/>
        </w:rPr>
        <w:t>th</w:t>
      </w:r>
      <w:r w:rsidR="00EC46B6">
        <w:t xml:space="preserve"> and 15</w:t>
      </w:r>
      <w:r w:rsidR="00EC46B6" w:rsidRPr="00EC46B6">
        <w:rPr>
          <w:vertAlign w:val="superscript"/>
        </w:rPr>
        <w:t>th</w:t>
      </w:r>
      <w:r w:rsidR="00EC46B6">
        <w:t xml:space="preserve"> of every month (in case holiday, next working day)</w:t>
      </w:r>
      <w:r w:rsidR="005F0FF0">
        <w:t xml:space="preserve"> </w:t>
      </w:r>
      <w:r w:rsidR="00EC46B6">
        <w:t xml:space="preserve">from </w:t>
      </w:r>
      <w:r w:rsidR="005F0FF0">
        <w:t>Dec</w:t>
      </w:r>
      <w:r w:rsidR="00EC46B6">
        <w:t xml:space="preserve">ember 2018 to </w:t>
      </w:r>
      <w:r w:rsidR="005F0FF0">
        <w:t xml:space="preserve">March </w:t>
      </w:r>
      <w:r w:rsidR="00EC46B6">
        <w:t xml:space="preserve">2019 and continuation of this frequency will be based on the review to be conducted </w:t>
      </w:r>
      <w:r w:rsidR="005F0FF0">
        <w:t xml:space="preserve">in </w:t>
      </w:r>
      <w:r w:rsidR="00EC46B6">
        <w:t>March 2019</w:t>
      </w:r>
    </w:p>
    <w:p w14:paraId="6C61E989" w14:textId="697A6CD8" w:rsidR="00460BE8" w:rsidRDefault="00460BE8" w:rsidP="00F645D7">
      <w:pPr>
        <w:pStyle w:val="ListParagraph"/>
        <w:numPr>
          <w:ilvl w:val="1"/>
          <w:numId w:val="1"/>
        </w:numPr>
        <w:jc w:val="both"/>
      </w:pPr>
      <w:r>
        <w:lastRenderedPageBreak/>
        <w:t>Total number of RFSs in a year for a group of 10-12 member</w:t>
      </w:r>
      <w:r w:rsidR="00EC46B6">
        <w:t>s</w:t>
      </w:r>
      <w:r>
        <w:t xml:space="preserve"> rearers group</w:t>
      </w:r>
    </w:p>
    <w:p w14:paraId="0A617351" w14:textId="504CD9F1" w:rsidR="00C0004E" w:rsidRDefault="00FA6523" w:rsidP="00F645D7">
      <w:pPr>
        <w:pStyle w:val="ListParagraph"/>
        <w:numPr>
          <w:ilvl w:val="1"/>
          <w:numId w:val="1"/>
        </w:numPr>
        <w:jc w:val="both"/>
      </w:pPr>
      <w:r>
        <w:t>GP wise n</w:t>
      </w:r>
      <w:r w:rsidR="00551B94">
        <w:t xml:space="preserve">umber of rearers to be mentioned by the LFA </w:t>
      </w:r>
    </w:p>
    <w:p w14:paraId="2F51C50C" w14:textId="735DEAD1" w:rsidR="00FA6523" w:rsidRDefault="00FA6523" w:rsidP="00F645D7">
      <w:pPr>
        <w:pStyle w:val="ListParagraph"/>
        <w:numPr>
          <w:ilvl w:val="1"/>
          <w:numId w:val="1"/>
        </w:numPr>
        <w:jc w:val="both"/>
      </w:pPr>
      <w:r>
        <w:t>Formation of group = 8-10 rearers per 1 group, 18-22 rearers per 2 groups,</w:t>
      </w:r>
      <w:r w:rsidR="00EC46B6">
        <w:t xml:space="preserve"> </w:t>
      </w:r>
      <w:r>
        <w:t>28-35 groups per 3 groups</w:t>
      </w:r>
    </w:p>
    <w:p w14:paraId="72944F9A" w14:textId="34218C55" w:rsidR="00972F93" w:rsidRDefault="00EC46B6" w:rsidP="00F645D7">
      <w:pPr>
        <w:pStyle w:val="ListParagraph"/>
        <w:numPr>
          <w:ilvl w:val="1"/>
          <w:numId w:val="1"/>
        </w:numPr>
        <w:jc w:val="both"/>
      </w:pPr>
      <w:r>
        <w:t>Target: 1 RFS/Group/ month from Dec- March</w:t>
      </w:r>
    </w:p>
    <w:p w14:paraId="190DBBDA" w14:textId="79313775" w:rsidR="00FA6523" w:rsidRDefault="00D94DF7" w:rsidP="00C15EC3">
      <w:pPr>
        <w:pStyle w:val="ListParagraph"/>
        <w:numPr>
          <w:ilvl w:val="0"/>
          <w:numId w:val="19"/>
        </w:numPr>
        <w:jc w:val="both"/>
      </w:pPr>
      <w:r>
        <w:t>Pre RFS:</w:t>
      </w:r>
    </w:p>
    <w:p w14:paraId="4E4957EC" w14:textId="1AC09756" w:rsidR="00D94DF7" w:rsidRDefault="00972F93" w:rsidP="00D94DF7">
      <w:pPr>
        <w:pStyle w:val="ListParagraph"/>
        <w:numPr>
          <w:ilvl w:val="0"/>
          <w:numId w:val="7"/>
        </w:numPr>
        <w:jc w:val="both"/>
      </w:pPr>
      <w:r>
        <w:t>Place of RFS to be decided</w:t>
      </w:r>
      <w:r w:rsidR="00EC46B6">
        <w:t>: Field flock</w:t>
      </w:r>
    </w:p>
    <w:p w14:paraId="09FEDC11" w14:textId="5B0A55A5" w:rsidR="00D94DF7" w:rsidRDefault="00D94DF7" w:rsidP="00D94DF7">
      <w:pPr>
        <w:pStyle w:val="ListParagraph"/>
        <w:numPr>
          <w:ilvl w:val="0"/>
          <w:numId w:val="7"/>
        </w:numPr>
        <w:jc w:val="both"/>
      </w:pPr>
      <w:r>
        <w:t>Mobilisation of rearers by Community Organizer</w:t>
      </w:r>
      <w:r w:rsidR="00EC46B6">
        <w:t xml:space="preserve"> (In case of </w:t>
      </w:r>
      <w:proofErr w:type="spellStart"/>
      <w:proofErr w:type="gramStart"/>
      <w:r w:rsidR="00EC46B6">
        <w:t>non availability</w:t>
      </w:r>
      <w:proofErr w:type="spellEnd"/>
      <w:proofErr w:type="gramEnd"/>
      <w:r w:rsidR="00EC46B6">
        <w:t xml:space="preserve"> of community organiser, Para worker should organise rearers)</w:t>
      </w:r>
    </w:p>
    <w:p w14:paraId="5C391B6E" w14:textId="60A4E917" w:rsidR="00D94DF7" w:rsidRDefault="00EC46B6" w:rsidP="00D94DF7">
      <w:pPr>
        <w:pStyle w:val="ListParagraph"/>
        <w:numPr>
          <w:ilvl w:val="0"/>
          <w:numId w:val="7"/>
        </w:numPr>
        <w:jc w:val="both"/>
      </w:pPr>
      <w:r>
        <w:t>Members should be w</w:t>
      </w:r>
      <w:r w:rsidR="00D94DF7">
        <w:t xml:space="preserve">illing to pay </w:t>
      </w:r>
      <w:r w:rsidR="00972F93">
        <w:t>for services</w:t>
      </w:r>
    </w:p>
    <w:p w14:paraId="73BE7AF2" w14:textId="1F78C8B1" w:rsidR="00D94DF7" w:rsidRDefault="00EC46B6" w:rsidP="00D94DF7">
      <w:pPr>
        <w:pStyle w:val="ListParagraph"/>
        <w:numPr>
          <w:ilvl w:val="0"/>
          <w:numId w:val="7"/>
        </w:numPr>
        <w:jc w:val="both"/>
      </w:pPr>
      <w:r>
        <w:t>Shepherds should be r</w:t>
      </w:r>
      <w:r w:rsidR="00D94DF7">
        <w:t>egister</w:t>
      </w:r>
      <w:r>
        <w:t>ed</w:t>
      </w:r>
      <w:r w:rsidR="00D94DF7">
        <w:t xml:space="preserve"> for RFS</w:t>
      </w:r>
    </w:p>
    <w:p w14:paraId="17BA6D01" w14:textId="604E9D11" w:rsidR="00972F93" w:rsidRPr="00C15EC3" w:rsidRDefault="00972F93" w:rsidP="00C15EC3">
      <w:pPr>
        <w:pStyle w:val="ListParagraph"/>
        <w:numPr>
          <w:ilvl w:val="0"/>
          <w:numId w:val="19"/>
        </w:numPr>
        <w:jc w:val="both"/>
        <w:rPr>
          <w:b/>
          <w:bCs/>
          <w:u w:val="single"/>
        </w:rPr>
      </w:pPr>
      <w:r w:rsidRPr="00C15EC3">
        <w:rPr>
          <w:b/>
          <w:bCs/>
          <w:u w:val="single"/>
        </w:rPr>
        <w:t>Post RFS:</w:t>
      </w:r>
    </w:p>
    <w:p w14:paraId="54F495AA" w14:textId="17C91B33" w:rsidR="00EC46B6" w:rsidRDefault="00EC46B6" w:rsidP="00972F93">
      <w:pPr>
        <w:pStyle w:val="ListParagraph"/>
        <w:numPr>
          <w:ilvl w:val="0"/>
          <w:numId w:val="8"/>
        </w:numPr>
        <w:jc w:val="both"/>
      </w:pPr>
      <w:r>
        <w:t xml:space="preserve">Para worker will collect basic data </w:t>
      </w:r>
      <w:r w:rsidRPr="00D43629">
        <w:rPr>
          <w:i/>
          <w:iCs/>
        </w:rPr>
        <w:t>(</w:t>
      </w:r>
      <w:r w:rsidRPr="00D43629">
        <w:rPr>
          <w:b/>
          <w:bCs/>
          <w:i/>
          <w:iCs/>
        </w:rPr>
        <w:t>to be decided the data type, format and form)</w:t>
      </w:r>
    </w:p>
    <w:p w14:paraId="56AC392B" w14:textId="7E4377AF" w:rsidR="00D43629" w:rsidRDefault="00D43629" w:rsidP="00D43629">
      <w:pPr>
        <w:pStyle w:val="ListParagraph"/>
        <w:numPr>
          <w:ilvl w:val="0"/>
          <w:numId w:val="8"/>
        </w:numPr>
        <w:jc w:val="both"/>
      </w:pPr>
      <w:r>
        <w:t>Para worker will s</w:t>
      </w:r>
      <w:r>
        <w:t>ubmi</w:t>
      </w:r>
      <w:r>
        <w:t>t</w:t>
      </w:r>
      <w:r>
        <w:t xml:space="preserve"> </w:t>
      </w:r>
      <w:r>
        <w:t>the specified</w:t>
      </w:r>
      <w:r>
        <w:t xml:space="preserve"> data/</w:t>
      </w:r>
      <w:r>
        <w:t xml:space="preserve"> </w:t>
      </w:r>
      <w:r>
        <w:t>photo/</w:t>
      </w:r>
      <w:r>
        <w:t xml:space="preserve"> </w:t>
      </w:r>
      <w:r>
        <w:t xml:space="preserve">information </w:t>
      </w:r>
      <w:r>
        <w:t>to Livestock Facilitator of FA.</w:t>
      </w:r>
    </w:p>
    <w:p w14:paraId="70CB32E2" w14:textId="691DF029" w:rsidR="00D43629" w:rsidRDefault="00D43629" w:rsidP="00D43629">
      <w:pPr>
        <w:pStyle w:val="ListParagraph"/>
        <w:numPr>
          <w:ilvl w:val="0"/>
          <w:numId w:val="8"/>
        </w:numPr>
        <w:jc w:val="both"/>
      </w:pPr>
      <w:r>
        <w:t xml:space="preserve">Livestock Facilitator of FA will certify and forward the same to FPO for payment to para workers for the services provided with a copy to LFA for information. </w:t>
      </w:r>
    </w:p>
    <w:p w14:paraId="664A618E" w14:textId="2BFE677E" w:rsidR="00972F93" w:rsidRDefault="00D43629" w:rsidP="00972F93">
      <w:pPr>
        <w:pStyle w:val="ListParagraph"/>
        <w:numPr>
          <w:ilvl w:val="0"/>
          <w:numId w:val="8"/>
        </w:numPr>
        <w:jc w:val="both"/>
      </w:pPr>
      <w:r>
        <w:t>Livestock specialist of LFA</w:t>
      </w:r>
      <w:r>
        <w:t xml:space="preserve"> will c</w:t>
      </w:r>
      <w:r w:rsidR="00972F93">
        <w:t>ompil</w:t>
      </w:r>
      <w:r>
        <w:t>e the</w:t>
      </w:r>
      <w:r w:rsidR="00972F93">
        <w:t xml:space="preserve"> data</w:t>
      </w:r>
      <w:r>
        <w:t xml:space="preserve"> and prepare a report for the project.</w:t>
      </w:r>
      <w:r w:rsidR="00972F93">
        <w:t xml:space="preserve"> </w:t>
      </w:r>
    </w:p>
    <w:p w14:paraId="0480C80D" w14:textId="77777777" w:rsidR="00D43629" w:rsidRDefault="00972F93" w:rsidP="00D43629">
      <w:pPr>
        <w:pStyle w:val="ListParagraph"/>
        <w:numPr>
          <w:ilvl w:val="0"/>
          <w:numId w:val="8"/>
        </w:numPr>
        <w:jc w:val="both"/>
      </w:pPr>
      <w:r>
        <w:t xml:space="preserve">Livestock Specialist of LFA should take up </w:t>
      </w:r>
      <w:r w:rsidR="00D43629">
        <w:t xml:space="preserve">the </w:t>
      </w:r>
      <w:r>
        <w:t xml:space="preserve">issues </w:t>
      </w:r>
      <w:r w:rsidR="00D43629">
        <w:t xml:space="preserve">identified through RFS </w:t>
      </w:r>
      <w:r>
        <w:t xml:space="preserve">to address </w:t>
      </w:r>
      <w:r w:rsidR="00D43629">
        <w:t xml:space="preserve">either by him/herself or with the support of local </w:t>
      </w:r>
      <w:r>
        <w:t>VAS/AD</w:t>
      </w:r>
      <w:r w:rsidR="00D43629">
        <w:t>AH</w:t>
      </w:r>
    </w:p>
    <w:p w14:paraId="444D392A" w14:textId="420C2782" w:rsidR="00972F93" w:rsidRDefault="00972F93" w:rsidP="00D43629">
      <w:pPr>
        <w:pStyle w:val="ListParagraph"/>
        <w:numPr>
          <w:ilvl w:val="0"/>
          <w:numId w:val="8"/>
        </w:numPr>
        <w:jc w:val="both"/>
      </w:pPr>
      <w:r>
        <w:t>Livestock expert of DPMU i.e. APD,</w:t>
      </w:r>
      <w:r w:rsidR="00D43629">
        <w:t xml:space="preserve"> </w:t>
      </w:r>
      <w:r>
        <w:t>DPMU will</w:t>
      </w:r>
      <w:r w:rsidR="00D43629">
        <w:t xml:space="preserve"> take the responsibility to address the issues with JDAH</w:t>
      </w:r>
      <w:r>
        <w:t xml:space="preserve">. </w:t>
      </w:r>
    </w:p>
    <w:p w14:paraId="19A9BFE6" w14:textId="3D0A530F" w:rsidR="00926420" w:rsidRDefault="00C15EC3" w:rsidP="00C15EC3">
      <w:pPr>
        <w:pStyle w:val="ListParagraph"/>
        <w:numPr>
          <w:ilvl w:val="0"/>
          <w:numId w:val="19"/>
        </w:numPr>
        <w:jc w:val="both"/>
      </w:pPr>
      <w:r>
        <w:t xml:space="preserve">List of rearers: </w:t>
      </w:r>
      <w:r w:rsidR="00900061">
        <w:t xml:space="preserve">It is decided that the list of rearers in each GP will be submitted by LFAs by 15 Sep 2018 in the format </w:t>
      </w:r>
      <w:r w:rsidR="00926420">
        <w:t>below:</w:t>
      </w:r>
    </w:p>
    <w:tbl>
      <w:tblPr>
        <w:tblStyle w:val="TableGrid"/>
        <w:tblW w:w="0" w:type="auto"/>
        <w:tblLook w:val="04A0" w:firstRow="1" w:lastRow="0" w:firstColumn="1" w:lastColumn="0" w:noHBand="0" w:noVBand="1"/>
      </w:tblPr>
      <w:tblGrid>
        <w:gridCol w:w="676"/>
        <w:gridCol w:w="445"/>
        <w:gridCol w:w="897"/>
        <w:gridCol w:w="469"/>
        <w:gridCol w:w="1160"/>
        <w:gridCol w:w="1687"/>
        <w:gridCol w:w="1293"/>
        <w:gridCol w:w="1742"/>
      </w:tblGrid>
      <w:tr w:rsidR="00926420" w14:paraId="0A42794D" w14:textId="77777777" w:rsidTr="00926420">
        <w:tc>
          <w:tcPr>
            <w:tcW w:w="0" w:type="auto"/>
          </w:tcPr>
          <w:p w14:paraId="33455C98" w14:textId="007F942A" w:rsidR="00926420" w:rsidRDefault="00926420" w:rsidP="00926420">
            <w:pPr>
              <w:jc w:val="both"/>
            </w:pPr>
            <w:proofErr w:type="spellStart"/>
            <w:r>
              <w:t>Sl</w:t>
            </w:r>
            <w:proofErr w:type="spellEnd"/>
            <w:r>
              <w:t xml:space="preserve"> No</w:t>
            </w:r>
          </w:p>
        </w:tc>
        <w:tc>
          <w:tcPr>
            <w:tcW w:w="0" w:type="auto"/>
          </w:tcPr>
          <w:p w14:paraId="5AB1F97F" w14:textId="785F4C15" w:rsidR="00926420" w:rsidRDefault="00926420" w:rsidP="00926420">
            <w:pPr>
              <w:jc w:val="both"/>
            </w:pPr>
            <w:r>
              <w:t>FA</w:t>
            </w:r>
          </w:p>
        </w:tc>
        <w:tc>
          <w:tcPr>
            <w:tcW w:w="0" w:type="auto"/>
          </w:tcPr>
          <w:p w14:paraId="06FE154E" w14:textId="77C85000" w:rsidR="00926420" w:rsidRDefault="00926420" w:rsidP="00926420">
            <w:pPr>
              <w:jc w:val="both"/>
            </w:pPr>
            <w:r>
              <w:t>Mandal</w:t>
            </w:r>
          </w:p>
        </w:tc>
        <w:tc>
          <w:tcPr>
            <w:tcW w:w="0" w:type="auto"/>
          </w:tcPr>
          <w:p w14:paraId="5C83FBE5" w14:textId="7C652021" w:rsidR="00926420" w:rsidRDefault="00926420" w:rsidP="00926420">
            <w:pPr>
              <w:jc w:val="both"/>
            </w:pPr>
            <w:r>
              <w:t>GP</w:t>
            </w:r>
          </w:p>
        </w:tc>
        <w:tc>
          <w:tcPr>
            <w:tcW w:w="0" w:type="auto"/>
          </w:tcPr>
          <w:p w14:paraId="4E6360A0" w14:textId="6FBBB5F1" w:rsidR="00926420" w:rsidRDefault="00926420" w:rsidP="00926420">
            <w:pPr>
              <w:jc w:val="both"/>
            </w:pPr>
            <w:r>
              <w:t>Habitation</w:t>
            </w:r>
          </w:p>
        </w:tc>
        <w:tc>
          <w:tcPr>
            <w:tcW w:w="0" w:type="auto"/>
          </w:tcPr>
          <w:p w14:paraId="557EAB32" w14:textId="02EB2C49" w:rsidR="00926420" w:rsidRDefault="00926420" w:rsidP="00926420">
            <w:pPr>
              <w:jc w:val="both"/>
            </w:pPr>
            <w:r>
              <w:t>No of shepherds</w:t>
            </w:r>
          </w:p>
        </w:tc>
        <w:tc>
          <w:tcPr>
            <w:tcW w:w="0" w:type="auto"/>
          </w:tcPr>
          <w:p w14:paraId="777A8B88" w14:textId="4C54A68E" w:rsidR="00926420" w:rsidRDefault="00926420" w:rsidP="00926420">
            <w:pPr>
              <w:jc w:val="both"/>
            </w:pPr>
            <w:r>
              <w:t>No of sheep</w:t>
            </w:r>
          </w:p>
        </w:tc>
        <w:tc>
          <w:tcPr>
            <w:tcW w:w="0" w:type="auto"/>
          </w:tcPr>
          <w:p w14:paraId="3347CF9A" w14:textId="4DD7F704" w:rsidR="00926420" w:rsidRDefault="00926420" w:rsidP="00926420">
            <w:pPr>
              <w:jc w:val="both"/>
            </w:pPr>
            <w:r>
              <w:t>No of RFS groups</w:t>
            </w:r>
          </w:p>
        </w:tc>
      </w:tr>
      <w:tr w:rsidR="00926420" w14:paraId="4BA97DCE" w14:textId="77777777" w:rsidTr="00926420">
        <w:tc>
          <w:tcPr>
            <w:tcW w:w="0" w:type="auto"/>
          </w:tcPr>
          <w:p w14:paraId="778F6F89" w14:textId="77777777" w:rsidR="00926420" w:rsidRDefault="00926420" w:rsidP="00926420">
            <w:pPr>
              <w:jc w:val="both"/>
            </w:pPr>
          </w:p>
        </w:tc>
        <w:tc>
          <w:tcPr>
            <w:tcW w:w="0" w:type="auto"/>
          </w:tcPr>
          <w:p w14:paraId="170E54D5" w14:textId="77777777" w:rsidR="00926420" w:rsidRDefault="00926420" w:rsidP="00926420">
            <w:pPr>
              <w:jc w:val="both"/>
            </w:pPr>
          </w:p>
        </w:tc>
        <w:tc>
          <w:tcPr>
            <w:tcW w:w="0" w:type="auto"/>
          </w:tcPr>
          <w:p w14:paraId="54B6DC8B" w14:textId="78BD73BF" w:rsidR="00926420" w:rsidRDefault="00926420" w:rsidP="00926420">
            <w:pPr>
              <w:jc w:val="both"/>
            </w:pPr>
          </w:p>
        </w:tc>
        <w:tc>
          <w:tcPr>
            <w:tcW w:w="0" w:type="auto"/>
          </w:tcPr>
          <w:p w14:paraId="0637B16B" w14:textId="77777777" w:rsidR="00926420" w:rsidRDefault="00926420" w:rsidP="00926420">
            <w:pPr>
              <w:jc w:val="both"/>
            </w:pPr>
          </w:p>
        </w:tc>
        <w:tc>
          <w:tcPr>
            <w:tcW w:w="0" w:type="auto"/>
          </w:tcPr>
          <w:p w14:paraId="219DFF15" w14:textId="77777777" w:rsidR="00926420" w:rsidRDefault="00926420" w:rsidP="00926420">
            <w:pPr>
              <w:jc w:val="both"/>
            </w:pPr>
          </w:p>
        </w:tc>
        <w:tc>
          <w:tcPr>
            <w:tcW w:w="0" w:type="auto"/>
          </w:tcPr>
          <w:p w14:paraId="454F9EB9" w14:textId="77777777" w:rsidR="00926420" w:rsidRDefault="00926420" w:rsidP="00926420">
            <w:pPr>
              <w:jc w:val="both"/>
            </w:pPr>
          </w:p>
        </w:tc>
        <w:tc>
          <w:tcPr>
            <w:tcW w:w="0" w:type="auto"/>
          </w:tcPr>
          <w:p w14:paraId="1A88EDBC" w14:textId="77777777" w:rsidR="00926420" w:rsidRDefault="00926420" w:rsidP="00926420">
            <w:pPr>
              <w:jc w:val="both"/>
            </w:pPr>
          </w:p>
        </w:tc>
        <w:tc>
          <w:tcPr>
            <w:tcW w:w="0" w:type="auto"/>
          </w:tcPr>
          <w:p w14:paraId="12150690" w14:textId="77777777" w:rsidR="00926420" w:rsidRDefault="00926420" w:rsidP="00926420">
            <w:pPr>
              <w:jc w:val="both"/>
            </w:pPr>
          </w:p>
        </w:tc>
      </w:tr>
    </w:tbl>
    <w:p w14:paraId="612DD4C4" w14:textId="7B703E32" w:rsidR="00926420" w:rsidRDefault="00926420" w:rsidP="00900061">
      <w:pPr>
        <w:jc w:val="both"/>
      </w:pPr>
      <w:r>
        <w:t>The FAs, in later stages should also have the data-shepherd wise sheep/goats.</w:t>
      </w:r>
    </w:p>
    <w:p w14:paraId="1C0EF203" w14:textId="144041A8" w:rsidR="00131EC8" w:rsidRDefault="00131EC8" w:rsidP="00C15EC3">
      <w:pPr>
        <w:pStyle w:val="ListParagraph"/>
        <w:numPr>
          <w:ilvl w:val="0"/>
          <w:numId w:val="19"/>
        </w:numPr>
        <w:jc w:val="both"/>
      </w:pPr>
      <w:r>
        <w:t>List of the training programmes</w:t>
      </w:r>
    </w:p>
    <w:p w14:paraId="54C90AC5" w14:textId="67DD9BB9" w:rsidR="00131EC8" w:rsidRDefault="00131EC8" w:rsidP="00131EC8">
      <w:pPr>
        <w:pStyle w:val="ListParagraph"/>
        <w:numPr>
          <w:ilvl w:val="0"/>
          <w:numId w:val="9"/>
        </w:numPr>
        <w:jc w:val="both"/>
      </w:pPr>
      <w:r w:rsidRPr="00DF5F29">
        <w:rPr>
          <w:b/>
          <w:bCs/>
        </w:rPr>
        <w:t>Para workers:</w:t>
      </w:r>
      <w:r>
        <w:t xml:space="preserve"> a) 3 days on the project (</w:t>
      </w:r>
      <w:r w:rsidR="00417559">
        <w:t xml:space="preserve">by </w:t>
      </w:r>
      <w:r w:rsidR="00DF5F29">
        <w:t>LFA CB expert and livestock experts)</w:t>
      </w:r>
      <w:r>
        <w:t>, 5 days on livestock theme</w:t>
      </w:r>
      <w:r w:rsidR="00417559">
        <w:t xml:space="preserve"> (in RAHTC/DAHTC)</w:t>
      </w:r>
      <w:r>
        <w:t>, 6 days internship</w:t>
      </w:r>
      <w:r w:rsidR="00417559">
        <w:t xml:space="preserve"> (At VAS/VD)</w:t>
      </w:r>
      <w:r>
        <w:t>, 2 days action plan</w:t>
      </w:r>
      <w:r w:rsidR="00DF5F29">
        <w:t xml:space="preserve"> </w:t>
      </w:r>
      <w:r w:rsidR="00DF5F29">
        <w:t>(</w:t>
      </w:r>
      <w:r w:rsidR="00417559">
        <w:t xml:space="preserve">by </w:t>
      </w:r>
      <w:r w:rsidR="00DF5F29">
        <w:t>LFA CB expert and livestock experts)</w:t>
      </w:r>
    </w:p>
    <w:p w14:paraId="43DB5BCA" w14:textId="42609319" w:rsidR="00131EC8" w:rsidRDefault="00131EC8" w:rsidP="00131EC8">
      <w:pPr>
        <w:pStyle w:val="ListParagraph"/>
        <w:numPr>
          <w:ilvl w:val="0"/>
          <w:numId w:val="9"/>
        </w:numPr>
        <w:jc w:val="both"/>
      </w:pPr>
      <w:r w:rsidRPr="00DF5F29">
        <w:rPr>
          <w:b/>
          <w:bCs/>
        </w:rPr>
        <w:t xml:space="preserve">FA </w:t>
      </w:r>
      <w:r w:rsidR="00DF5F29" w:rsidRPr="00DF5F29">
        <w:rPr>
          <w:b/>
          <w:bCs/>
        </w:rPr>
        <w:t xml:space="preserve">Livestock </w:t>
      </w:r>
      <w:r w:rsidRPr="00DF5F29">
        <w:rPr>
          <w:b/>
          <w:bCs/>
        </w:rPr>
        <w:t>Facilitator</w:t>
      </w:r>
      <w:r w:rsidR="00DF5F29" w:rsidRPr="00DF5F29">
        <w:rPr>
          <w:b/>
          <w:bCs/>
        </w:rPr>
        <w:t xml:space="preserve"> and CB anchor</w:t>
      </w:r>
      <w:r>
        <w:t>: RFS concept and design</w:t>
      </w:r>
      <w:r w:rsidR="00417559">
        <w:t xml:space="preserve"> (by LTA)</w:t>
      </w:r>
      <w:r>
        <w:t>: 2 days</w:t>
      </w:r>
    </w:p>
    <w:p w14:paraId="1B6865C3" w14:textId="6F625A4B" w:rsidR="00131EC8" w:rsidRDefault="00131EC8" w:rsidP="00131EC8">
      <w:pPr>
        <w:pStyle w:val="ListParagraph"/>
        <w:numPr>
          <w:ilvl w:val="0"/>
          <w:numId w:val="9"/>
        </w:numPr>
        <w:jc w:val="both"/>
      </w:pPr>
      <w:r w:rsidRPr="00DF5F29">
        <w:rPr>
          <w:b/>
          <w:bCs/>
        </w:rPr>
        <w:t xml:space="preserve">LFA </w:t>
      </w:r>
      <w:r w:rsidR="00DF5F29" w:rsidRPr="00DF5F29">
        <w:rPr>
          <w:b/>
          <w:bCs/>
        </w:rPr>
        <w:t xml:space="preserve">livestock </w:t>
      </w:r>
      <w:r w:rsidRPr="00DF5F29">
        <w:rPr>
          <w:b/>
          <w:bCs/>
        </w:rPr>
        <w:t>Experts</w:t>
      </w:r>
      <w:r w:rsidR="00DF5F29" w:rsidRPr="00DF5F29">
        <w:rPr>
          <w:b/>
          <w:bCs/>
        </w:rPr>
        <w:t>, Livestock experts of DPMU</w:t>
      </w:r>
      <w:r w:rsidRPr="00DF5F29">
        <w:rPr>
          <w:b/>
          <w:bCs/>
        </w:rPr>
        <w:t xml:space="preserve">: </w:t>
      </w:r>
      <w:r>
        <w:t>P</w:t>
      </w:r>
      <w:r w:rsidR="00DF5F29">
        <w:t xml:space="preserve">articipatory </w:t>
      </w:r>
      <w:r>
        <w:t>T</w:t>
      </w:r>
      <w:r w:rsidR="00DF5F29">
        <w:t xml:space="preserve">raining </w:t>
      </w:r>
      <w:r>
        <w:t>M</w:t>
      </w:r>
      <w:r w:rsidR="00DF5F29">
        <w:t>ethodologies (PTM</w:t>
      </w:r>
      <w:r w:rsidR="00417559">
        <w:t>s by LTA</w:t>
      </w:r>
      <w:r w:rsidR="00DF5F29">
        <w:t>)</w:t>
      </w:r>
      <w:r w:rsidR="00417559">
        <w:t>: 2 days on 18-19 Sep 2018 at AFEC, Anantapur</w:t>
      </w:r>
    </w:p>
    <w:p w14:paraId="1C1707B0" w14:textId="790172FD" w:rsidR="00C27A70" w:rsidRPr="00C15EC3" w:rsidRDefault="00C27A70" w:rsidP="00C15EC3">
      <w:pPr>
        <w:pStyle w:val="Heading1"/>
        <w:numPr>
          <w:ilvl w:val="0"/>
          <w:numId w:val="16"/>
        </w:numPr>
        <w:rPr>
          <w:b/>
          <w:bCs/>
        </w:rPr>
      </w:pPr>
      <w:r w:rsidRPr="00C15EC3">
        <w:rPr>
          <w:b/>
          <w:bCs/>
        </w:rPr>
        <w:t>Other topics discussed in the presence of COO, APDMP</w:t>
      </w:r>
    </w:p>
    <w:p w14:paraId="2B849841" w14:textId="15E65C08" w:rsidR="00C24907" w:rsidRPr="00C24907" w:rsidRDefault="00C24907" w:rsidP="00C24907">
      <w:pPr>
        <w:pStyle w:val="Heading2"/>
        <w:numPr>
          <w:ilvl w:val="1"/>
          <w:numId w:val="16"/>
        </w:numPr>
        <w:rPr>
          <w:b/>
          <w:bCs/>
          <w:color w:val="70AD47" w:themeColor="accent6"/>
        </w:rPr>
      </w:pPr>
      <w:r w:rsidRPr="00C24907">
        <w:rPr>
          <w:b/>
          <w:bCs/>
          <w:color w:val="70AD47" w:themeColor="accent6"/>
        </w:rPr>
        <w:t>Formation of Procurement committee</w:t>
      </w:r>
    </w:p>
    <w:p w14:paraId="320E61D7" w14:textId="333E0AD7" w:rsidR="00DD000A" w:rsidRDefault="00DD000A" w:rsidP="00DD000A">
      <w:pPr>
        <w:pStyle w:val="ListParagraph"/>
        <w:numPr>
          <w:ilvl w:val="0"/>
          <w:numId w:val="10"/>
        </w:numPr>
        <w:jc w:val="both"/>
      </w:pPr>
      <w:r>
        <w:t xml:space="preserve">Dr </w:t>
      </w:r>
      <w:proofErr w:type="spellStart"/>
      <w:r>
        <w:t>Kulasekhar</w:t>
      </w:r>
      <w:proofErr w:type="spellEnd"/>
      <w:r>
        <w:t xml:space="preserve"> from SPMU</w:t>
      </w:r>
    </w:p>
    <w:p w14:paraId="6E329A64" w14:textId="42D6A07F" w:rsidR="00DD000A" w:rsidRDefault="00DD000A" w:rsidP="00DD000A">
      <w:pPr>
        <w:pStyle w:val="ListParagraph"/>
        <w:numPr>
          <w:ilvl w:val="0"/>
          <w:numId w:val="10"/>
        </w:numPr>
        <w:jc w:val="both"/>
      </w:pPr>
      <w:r>
        <w:t>Representative from LTA</w:t>
      </w:r>
    </w:p>
    <w:p w14:paraId="116118BB" w14:textId="77777777" w:rsidR="00DD000A" w:rsidRDefault="00DD000A" w:rsidP="00DD000A">
      <w:pPr>
        <w:pStyle w:val="ListParagraph"/>
        <w:numPr>
          <w:ilvl w:val="0"/>
          <w:numId w:val="10"/>
        </w:numPr>
        <w:jc w:val="both"/>
      </w:pPr>
      <w:r>
        <w:t xml:space="preserve">Dr Prakash from DPMU, Anantapur </w:t>
      </w:r>
    </w:p>
    <w:p w14:paraId="3ED80E30" w14:textId="54FE832B" w:rsidR="00DD000A" w:rsidRDefault="00DD000A" w:rsidP="00DD000A">
      <w:pPr>
        <w:pStyle w:val="ListParagraph"/>
        <w:numPr>
          <w:ilvl w:val="0"/>
          <w:numId w:val="10"/>
        </w:numPr>
        <w:jc w:val="both"/>
      </w:pPr>
      <w:r>
        <w:t xml:space="preserve">Dr Janardhan from DPMU, </w:t>
      </w:r>
      <w:proofErr w:type="spellStart"/>
      <w:r>
        <w:t>Prakasam</w:t>
      </w:r>
      <w:proofErr w:type="spellEnd"/>
    </w:p>
    <w:p w14:paraId="7E365200" w14:textId="27EBEA8F" w:rsidR="00DD000A" w:rsidRDefault="00DD000A" w:rsidP="00DD000A">
      <w:pPr>
        <w:pStyle w:val="ListParagraph"/>
        <w:numPr>
          <w:ilvl w:val="0"/>
          <w:numId w:val="10"/>
        </w:numPr>
        <w:jc w:val="both"/>
      </w:pPr>
      <w:r>
        <w:t>Dr Gopal Reddy from LFA-APMAS</w:t>
      </w:r>
    </w:p>
    <w:p w14:paraId="18BA41C6" w14:textId="77777777" w:rsidR="00C24907" w:rsidRPr="00C24907" w:rsidRDefault="00C27A70" w:rsidP="00C24907">
      <w:pPr>
        <w:pStyle w:val="Heading2"/>
        <w:numPr>
          <w:ilvl w:val="1"/>
          <w:numId w:val="16"/>
        </w:numPr>
        <w:rPr>
          <w:b/>
          <w:bCs/>
          <w:color w:val="70AD47" w:themeColor="accent6"/>
        </w:rPr>
      </w:pPr>
      <w:r w:rsidRPr="00C24907">
        <w:rPr>
          <w:b/>
          <w:bCs/>
          <w:color w:val="70AD47" w:themeColor="accent6"/>
        </w:rPr>
        <w:t xml:space="preserve">Convergence activities with MGNREGS: </w:t>
      </w:r>
    </w:p>
    <w:p w14:paraId="2CDD2567" w14:textId="37F6F8F9" w:rsidR="00DD000A" w:rsidRDefault="00C27A70" w:rsidP="00C24907">
      <w:pPr>
        <w:ind w:firstLine="720"/>
        <w:jc w:val="both"/>
      </w:pPr>
      <w:r>
        <w:t xml:space="preserve">Proposed list is shared with the participants for discussion and suggestions for inclusion. </w:t>
      </w:r>
    </w:p>
    <w:p w14:paraId="203F5755" w14:textId="77777777" w:rsidR="00C24907" w:rsidRPr="00C24907" w:rsidRDefault="00025ABD" w:rsidP="00C24907">
      <w:pPr>
        <w:pStyle w:val="Heading2"/>
        <w:numPr>
          <w:ilvl w:val="1"/>
          <w:numId w:val="16"/>
        </w:numPr>
        <w:rPr>
          <w:b/>
          <w:bCs/>
          <w:color w:val="70AD47" w:themeColor="accent6"/>
        </w:rPr>
      </w:pPr>
      <w:r w:rsidRPr="00C24907">
        <w:rPr>
          <w:b/>
          <w:bCs/>
          <w:color w:val="70AD47" w:themeColor="accent6"/>
        </w:rPr>
        <w:lastRenderedPageBreak/>
        <w:t xml:space="preserve">Innovative activities: </w:t>
      </w:r>
    </w:p>
    <w:p w14:paraId="309A133B" w14:textId="0FCC0097" w:rsidR="00025ABD" w:rsidRDefault="00025ABD" w:rsidP="00C24907">
      <w:pPr>
        <w:ind w:left="720"/>
        <w:jc w:val="both"/>
      </w:pPr>
      <w:r>
        <w:t xml:space="preserve">If there is any innovative intervention which will strengthen the efforts to mitigate drought impact, can be proposed with details of economics, costing, </w:t>
      </w:r>
      <w:r w:rsidR="00C24907">
        <w:t>beneficiary share, convergence o</w:t>
      </w:r>
      <w:bookmarkStart w:id="1" w:name="_GoBack"/>
      <w:bookmarkEnd w:id="1"/>
      <w:r w:rsidR="00C24907">
        <w:t xml:space="preserve">pportunities, etc shall be proposed to SPMU. </w:t>
      </w:r>
    </w:p>
    <w:sectPr w:rsidR="00025ABD" w:rsidSect="00F946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FF4BF" w14:textId="77777777" w:rsidR="003A2495" w:rsidRDefault="003A2495" w:rsidP="00B47643">
      <w:pPr>
        <w:spacing w:after="0" w:line="240" w:lineRule="auto"/>
      </w:pPr>
      <w:r>
        <w:separator/>
      </w:r>
    </w:p>
  </w:endnote>
  <w:endnote w:type="continuationSeparator" w:id="0">
    <w:p w14:paraId="618FB181" w14:textId="77777777" w:rsidR="003A2495" w:rsidRDefault="003A2495" w:rsidP="00B47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262D5" w14:textId="77777777" w:rsidR="003A2495" w:rsidRDefault="003A2495" w:rsidP="00B47643">
      <w:pPr>
        <w:spacing w:after="0" w:line="240" w:lineRule="auto"/>
      </w:pPr>
      <w:r>
        <w:separator/>
      </w:r>
    </w:p>
  </w:footnote>
  <w:footnote w:type="continuationSeparator" w:id="0">
    <w:p w14:paraId="4944F820" w14:textId="77777777" w:rsidR="003A2495" w:rsidRDefault="003A2495" w:rsidP="00B47643">
      <w:pPr>
        <w:spacing w:after="0" w:line="240" w:lineRule="auto"/>
      </w:pPr>
      <w:r>
        <w:continuationSeparator/>
      </w:r>
    </w:p>
  </w:footnote>
  <w:footnote w:id="1">
    <w:p w14:paraId="41980BCA" w14:textId="479760BC" w:rsidR="00B23FFA" w:rsidRDefault="00B23FFA">
      <w:pPr>
        <w:pStyle w:val="FootnoteText"/>
      </w:pPr>
      <w:r>
        <w:rPr>
          <w:rStyle w:val="FootnoteReference"/>
        </w:rPr>
        <w:footnoteRef/>
      </w:r>
      <w:r>
        <w:t xml:space="preserve"> Advance fee for vaccination services</w:t>
      </w:r>
    </w:p>
  </w:footnote>
  <w:footnote w:id="2">
    <w:p w14:paraId="7E503045" w14:textId="2CDD6CAA" w:rsidR="00B23FFA" w:rsidRDefault="00B23FFA">
      <w:pPr>
        <w:pStyle w:val="FootnoteText"/>
      </w:pPr>
      <w:r>
        <w:rPr>
          <w:rStyle w:val="FootnoteReference"/>
        </w:rPr>
        <w:footnoteRef/>
      </w:r>
      <w:r>
        <w:t xml:space="preserve"> Livestock Expert from all LFAs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1E8D"/>
    <w:multiLevelType w:val="hybridMultilevel"/>
    <w:tmpl w:val="5F3287D4"/>
    <w:lvl w:ilvl="0" w:tplc="CA9EAB3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14D57E3"/>
    <w:multiLevelType w:val="hybridMultilevel"/>
    <w:tmpl w:val="C17AFF14"/>
    <w:lvl w:ilvl="0" w:tplc="01C41A04">
      <w:start w:val="36"/>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34F7B61"/>
    <w:multiLevelType w:val="hybridMultilevel"/>
    <w:tmpl w:val="087AAA4E"/>
    <w:lvl w:ilvl="0" w:tplc="6C789D3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827A1A"/>
    <w:multiLevelType w:val="multilevel"/>
    <w:tmpl w:val="40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B59534A"/>
    <w:multiLevelType w:val="hybridMultilevel"/>
    <w:tmpl w:val="1270BC08"/>
    <w:lvl w:ilvl="0" w:tplc="316A1666">
      <w:start w:val="1"/>
      <w:numFmt w:val="decimal"/>
      <w:lvlText w:val="%1."/>
      <w:lvlJc w:val="left"/>
      <w:pPr>
        <w:ind w:left="360" w:hanging="360"/>
      </w:pPr>
      <w:rPr>
        <w:rFonts w:asciiTheme="majorHAnsi" w:eastAsiaTheme="majorEastAsia" w:hAnsiTheme="majorHAnsi" w:cstheme="majorBidi"/>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659623F"/>
    <w:multiLevelType w:val="hybridMultilevel"/>
    <w:tmpl w:val="E0F4A986"/>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6D8771D"/>
    <w:multiLevelType w:val="hybridMultilevel"/>
    <w:tmpl w:val="E0F4A986"/>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B8F462B"/>
    <w:multiLevelType w:val="hybridMultilevel"/>
    <w:tmpl w:val="3B8AAD2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1722EC4"/>
    <w:multiLevelType w:val="hybridMultilevel"/>
    <w:tmpl w:val="BB16AD9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F2220A"/>
    <w:multiLevelType w:val="hybridMultilevel"/>
    <w:tmpl w:val="894ED97A"/>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AB30173"/>
    <w:multiLevelType w:val="hybridMultilevel"/>
    <w:tmpl w:val="78721D76"/>
    <w:lvl w:ilvl="0" w:tplc="01C41A04">
      <w:start w:val="3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E8C20BC"/>
    <w:multiLevelType w:val="hybridMultilevel"/>
    <w:tmpl w:val="0B2039C8"/>
    <w:lvl w:ilvl="0" w:tplc="01C41A04">
      <w:start w:val="36"/>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F7741FA"/>
    <w:multiLevelType w:val="multilevel"/>
    <w:tmpl w:val="BF7EC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9D07A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F919E0"/>
    <w:multiLevelType w:val="multilevel"/>
    <w:tmpl w:val="40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B70712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F707A6"/>
    <w:multiLevelType w:val="hybridMultilevel"/>
    <w:tmpl w:val="6E54208E"/>
    <w:lvl w:ilvl="0" w:tplc="01C41A04">
      <w:start w:val="36"/>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D0B60AC"/>
    <w:multiLevelType w:val="hybridMultilevel"/>
    <w:tmpl w:val="FCA2972E"/>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E903340"/>
    <w:multiLevelType w:val="hybridMultilevel"/>
    <w:tmpl w:val="4DE26FF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7"/>
  </w:num>
  <w:num w:numId="3">
    <w:abstractNumId w:val="15"/>
  </w:num>
  <w:num w:numId="4">
    <w:abstractNumId w:val="4"/>
  </w:num>
  <w:num w:numId="5">
    <w:abstractNumId w:val="18"/>
  </w:num>
  <w:num w:numId="6">
    <w:abstractNumId w:val="9"/>
  </w:num>
  <w:num w:numId="7">
    <w:abstractNumId w:val="1"/>
  </w:num>
  <w:num w:numId="8">
    <w:abstractNumId w:val="11"/>
  </w:num>
  <w:num w:numId="9">
    <w:abstractNumId w:val="6"/>
  </w:num>
  <w:num w:numId="10">
    <w:abstractNumId w:val="5"/>
  </w:num>
  <w:num w:numId="11">
    <w:abstractNumId w:val="10"/>
  </w:num>
  <w:num w:numId="12">
    <w:abstractNumId w:val="8"/>
  </w:num>
  <w:num w:numId="13">
    <w:abstractNumId w:val="7"/>
  </w:num>
  <w:num w:numId="14">
    <w:abstractNumId w:val="0"/>
  </w:num>
  <w:num w:numId="15">
    <w:abstractNumId w:val="3"/>
  </w:num>
  <w:num w:numId="16">
    <w:abstractNumId w:val="13"/>
  </w:num>
  <w:num w:numId="17">
    <w:abstractNumId w:val="14"/>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BCD"/>
    <w:rsid w:val="00024B22"/>
    <w:rsid w:val="00025ABD"/>
    <w:rsid w:val="000417A1"/>
    <w:rsid w:val="00046E0C"/>
    <w:rsid w:val="00056BCD"/>
    <w:rsid w:val="00094A42"/>
    <w:rsid w:val="000B03FF"/>
    <w:rsid w:val="000B3802"/>
    <w:rsid w:val="000C7B60"/>
    <w:rsid w:val="00131EC8"/>
    <w:rsid w:val="00133265"/>
    <w:rsid w:val="0018446F"/>
    <w:rsid w:val="00195CDB"/>
    <w:rsid w:val="00214797"/>
    <w:rsid w:val="00217394"/>
    <w:rsid w:val="002207B8"/>
    <w:rsid w:val="002260D7"/>
    <w:rsid w:val="002720BF"/>
    <w:rsid w:val="002765E4"/>
    <w:rsid w:val="002A5A24"/>
    <w:rsid w:val="002E3573"/>
    <w:rsid w:val="00313742"/>
    <w:rsid w:val="00325C0B"/>
    <w:rsid w:val="00354621"/>
    <w:rsid w:val="00357042"/>
    <w:rsid w:val="003A2495"/>
    <w:rsid w:val="003C4F3C"/>
    <w:rsid w:val="003E356E"/>
    <w:rsid w:val="003E50E4"/>
    <w:rsid w:val="003F5FAE"/>
    <w:rsid w:val="00417559"/>
    <w:rsid w:val="00452A59"/>
    <w:rsid w:val="00460BE8"/>
    <w:rsid w:val="00466377"/>
    <w:rsid w:val="00472DA3"/>
    <w:rsid w:val="004D0A89"/>
    <w:rsid w:val="005417BF"/>
    <w:rsid w:val="00551B94"/>
    <w:rsid w:val="005936CE"/>
    <w:rsid w:val="005C0BCA"/>
    <w:rsid w:val="005C5698"/>
    <w:rsid w:val="005E76B3"/>
    <w:rsid w:val="005F0FF0"/>
    <w:rsid w:val="00631E26"/>
    <w:rsid w:val="006C4212"/>
    <w:rsid w:val="006D7383"/>
    <w:rsid w:val="007465FF"/>
    <w:rsid w:val="008214BE"/>
    <w:rsid w:val="00856A95"/>
    <w:rsid w:val="008C1DE2"/>
    <w:rsid w:val="008D0836"/>
    <w:rsid w:val="008F4AFF"/>
    <w:rsid w:val="00900061"/>
    <w:rsid w:val="0090148C"/>
    <w:rsid w:val="00925EB1"/>
    <w:rsid w:val="00926420"/>
    <w:rsid w:val="0094411D"/>
    <w:rsid w:val="009727B5"/>
    <w:rsid w:val="00972F93"/>
    <w:rsid w:val="009B78CB"/>
    <w:rsid w:val="009D45C0"/>
    <w:rsid w:val="009E2F57"/>
    <w:rsid w:val="009F616F"/>
    <w:rsid w:val="00A0609B"/>
    <w:rsid w:val="00A21F9C"/>
    <w:rsid w:val="00A602D0"/>
    <w:rsid w:val="00A6788C"/>
    <w:rsid w:val="00A90CE8"/>
    <w:rsid w:val="00AD086C"/>
    <w:rsid w:val="00AF1701"/>
    <w:rsid w:val="00B05014"/>
    <w:rsid w:val="00B23FFA"/>
    <w:rsid w:val="00B25637"/>
    <w:rsid w:val="00B338FD"/>
    <w:rsid w:val="00B34B28"/>
    <w:rsid w:val="00B47643"/>
    <w:rsid w:val="00B565A0"/>
    <w:rsid w:val="00BA00F6"/>
    <w:rsid w:val="00C0004E"/>
    <w:rsid w:val="00C15EC3"/>
    <w:rsid w:val="00C24907"/>
    <w:rsid w:val="00C27A70"/>
    <w:rsid w:val="00C57530"/>
    <w:rsid w:val="00C74337"/>
    <w:rsid w:val="00C8491C"/>
    <w:rsid w:val="00CA6814"/>
    <w:rsid w:val="00D21DA0"/>
    <w:rsid w:val="00D43629"/>
    <w:rsid w:val="00D651BB"/>
    <w:rsid w:val="00D70DA0"/>
    <w:rsid w:val="00D93C55"/>
    <w:rsid w:val="00D94DF7"/>
    <w:rsid w:val="00DB5DF4"/>
    <w:rsid w:val="00DC7CA3"/>
    <w:rsid w:val="00DD000A"/>
    <w:rsid w:val="00DF5F29"/>
    <w:rsid w:val="00E15C05"/>
    <w:rsid w:val="00E52960"/>
    <w:rsid w:val="00E82F52"/>
    <w:rsid w:val="00EA47A3"/>
    <w:rsid w:val="00EB53EB"/>
    <w:rsid w:val="00EC46B6"/>
    <w:rsid w:val="00ED1548"/>
    <w:rsid w:val="00F11686"/>
    <w:rsid w:val="00F20E0E"/>
    <w:rsid w:val="00F234C9"/>
    <w:rsid w:val="00F645D7"/>
    <w:rsid w:val="00F94613"/>
    <w:rsid w:val="00FA34B7"/>
    <w:rsid w:val="00FA6523"/>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E940D"/>
  <w15:chartTrackingRefBased/>
  <w15:docId w15:val="{BA7E418D-F734-4E6E-8361-C868C7D8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49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49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09B"/>
    <w:pPr>
      <w:ind w:left="720"/>
      <w:contextualSpacing/>
    </w:pPr>
  </w:style>
  <w:style w:type="table" w:styleId="TableGrid">
    <w:name w:val="Table Grid"/>
    <w:basedOn w:val="TableNormal"/>
    <w:uiPriority w:val="39"/>
    <w:rsid w:val="00CA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76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7643"/>
    <w:rPr>
      <w:sz w:val="20"/>
      <w:szCs w:val="20"/>
    </w:rPr>
  </w:style>
  <w:style w:type="character" w:styleId="FootnoteReference">
    <w:name w:val="footnote reference"/>
    <w:basedOn w:val="DefaultParagraphFont"/>
    <w:uiPriority w:val="99"/>
    <w:semiHidden/>
    <w:unhideWhenUsed/>
    <w:rsid w:val="00B47643"/>
    <w:rPr>
      <w:vertAlign w:val="superscript"/>
    </w:rPr>
  </w:style>
  <w:style w:type="character" w:styleId="Hyperlink">
    <w:name w:val="Hyperlink"/>
    <w:basedOn w:val="DefaultParagraphFont"/>
    <w:uiPriority w:val="99"/>
    <w:semiHidden/>
    <w:unhideWhenUsed/>
    <w:rsid w:val="00856A95"/>
    <w:rPr>
      <w:color w:val="0563C1"/>
      <w:u w:val="single"/>
    </w:rPr>
  </w:style>
  <w:style w:type="paragraph" w:styleId="NoSpacing">
    <w:name w:val="No Spacing"/>
    <w:uiPriority w:val="1"/>
    <w:qFormat/>
    <w:rsid w:val="00926420"/>
    <w:pPr>
      <w:spacing w:after="0" w:line="240" w:lineRule="auto"/>
    </w:pPr>
  </w:style>
  <w:style w:type="character" w:customStyle="1" w:styleId="Heading1Char">
    <w:name w:val="Heading 1 Char"/>
    <w:basedOn w:val="DefaultParagraphFont"/>
    <w:link w:val="Heading1"/>
    <w:uiPriority w:val="9"/>
    <w:rsid w:val="00C8491C"/>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C8491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491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8491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4021">
      <w:bodyDiv w:val="1"/>
      <w:marLeft w:val="0"/>
      <w:marRight w:val="0"/>
      <w:marTop w:val="0"/>
      <w:marBottom w:val="0"/>
      <w:divBdr>
        <w:top w:val="none" w:sz="0" w:space="0" w:color="auto"/>
        <w:left w:val="none" w:sz="0" w:space="0" w:color="auto"/>
        <w:bottom w:val="none" w:sz="0" w:space="0" w:color="auto"/>
        <w:right w:val="none" w:sz="0" w:space="0" w:color="auto"/>
      </w:divBdr>
    </w:div>
    <w:div w:id="483356733">
      <w:bodyDiv w:val="1"/>
      <w:marLeft w:val="0"/>
      <w:marRight w:val="0"/>
      <w:marTop w:val="0"/>
      <w:marBottom w:val="0"/>
      <w:divBdr>
        <w:top w:val="none" w:sz="0" w:space="0" w:color="auto"/>
        <w:left w:val="none" w:sz="0" w:space="0" w:color="auto"/>
        <w:bottom w:val="none" w:sz="0" w:space="0" w:color="auto"/>
        <w:right w:val="none" w:sz="0" w:space="0" w:color="auto"/>
      </w:divBdr>
    </w:div>
    <w:div w:id="181980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928F2-04AC-438A-8DB9-1FE146F0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11</Pages>
  <Words>3658</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32</cp:revision>
  <dcterms:created xsi:type="dcterms:W3CDTF">2018-09-06T05:34:00Z</dcterms:created>
  <dcterms:modified xsi:type="dcterms:W3CDTF">2018-09-07T11:23:00Z</dcterms:modified>
</cp:coreProperties>
</file>